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9" w:rsidRPr="00671A5C" w:rsidRDefault="00983322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                                       </w:t>
      </w:r>
      <w:r w:rsidR="00671A5C"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273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</w:rPr>
        <w:t>.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021E0" w:rsidRDefault="00671A5C" w:rsidP="005627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</w:rPr>
        <w:t xml:space="preserve">:    </w:t>
      </w:r>
      <w:r w:rsidR="00DD0799" w:rsidRPr="008E26E8">
        <w:rPr>
          <w:rFonts w:ascii="Times New Roman" w:hAnsi="Times New Roman" w:cs="Times New Roman"/>
          <w:sz w:val="24"/>
          <w:szCs w:val="24"/>
          <w:u w:val="single"/>
        </w:rPr>
        <w:t>Bosanski jezik i književnost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83322" w:rsidRPr="008E26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 w:rsidRPr="008E26E8">
        <w:rPr>
          <w:rFonts w:ascii="Times New Roman" w:hAnsi="Times New Roman" w:cs="Times New Roman"/>
          <w:sz w:val="24"/>
          <w:szCs w:val="24"/>
        </w:rPr>
        <w:t>:</w:t>
      </w:r>
      <w:r w:rsidR="008E26E8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</w:t>
      </w:r>
      <w:r w:rsidR="00352E8B">
        <w:rPr>
          <w:rFonts w:ascii="Times New Roman" w:hAnsi="Times New Roman" w:cs="Times New Roman"/>
          <w:sz w:val="24"/>
          <w:szCs w:val="24"/>
          <w:u w:val="single"/>
          <w:lang w:val="bs-Latn-BA"/>
        </w:rPr>
        <w:t>I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                 </w:t>
      </w:r>
      <w:r w:rsidR="008E26E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5C6A13">
        <w:rPr>
          <w:rFonts w:ascii="Times New Roman" w:hAnsi="Times New Roman" w:cs="Times New Roman"/>
          <w:sz w:val="24"/>
          <w:szCs w:val="24"/>
        </w:rPr>
        <w:t>:</w:t>
      </w:r>
      <w:r w:rsidR="005C6A13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5021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D0799" w:rsidRPr="00502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A13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</w:p>
    <w:tbl>
      <w:tblPr>
        <w:tblStyle w:val="TableGrid"/>
        <w:tblW w:w="14868" w:type="dxa"/>
        <w:tblLayout w:type="fixed"/>
        <w:tblLook w:val="04A0"/>
      </w:tblPr>
      <w:tblGrid>
        <w:gridCol w:w="917"/>
        <w:gridCol w:w="777"/>
        <w:gridCol w:w="2909"/>
        <w:gridCol w:w="1056"/>
        <w:gridCol w:w="3539"/>
        <w:gridCol w:w="1170"/>
        <w:gridCol w:w="2340"/>
        <w:gridCol w:w="2160"/>
      </w:tblGrid>
      <w:tr w:rsidR="00562739" w:rsidTr="00A745F0">
        <w:trPr>
          <w:trHeight w:val="116"/>
        </w:trPr>
        <w:tc>
          <w:tcPr>
            <w:tcW w:w="91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09" w:type="dxa"/>
          </w:tcPr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 kraju</w:t>
            </w:r>
            <w:r w:rsidR="00562739" w:rsidRPr="009F0375">
              <w:rPr>
                <w:rFonts w:ascii="Times New Roman" w:hAnsi="Times New Roman" w:cs="Times New Roman"/>
              </w:rPr>
              <w:t xml:space="preserve"> (</w:t>
            </w:r>
            <w:r w:rsidRPr="009F0375">
              <w:rPr>
                <w:rFonts w:ascii="Times New Roman" w:hAnsi="Times New Roman" w:cs="Times New Roman"/>
                <w:lang w:val="bs-Latn-BA"/>
              </w:rPr>
              <w:t>po završetku</w:t>
            </w:r>
            <w:r w:rsidR="00562739" w:rsidRPr="009F0375">
              <w:rPr>
                <w:rFonts w:ascii="Times New Roman" w:hAnsi="Times New Roman" w:cs="Times New Roman"/>
              </w:rPr>
              <w:t xml:space="preserve">) </w:t>
            </w:r>
            <w:r w:rsidRPr="009F0375">
              <w:rPr>
                <w:rFonts w:ascii="Times New Roman" w:hAnsi="Times New Roman" w:cs="Times New Roman"/>
                <w:lang w:val="bs-Latn-BA"/>
              </w:rPr>
              <w:t>teme</w:t>
            </w:r>
            <w:r w:rsidR="009F0375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 xml:space="preserve">učenik </w:t>
            </w:r>
            <w:r w:rsidR="00D266B1" w:rsidRPr="009F0375">
              <w:rPr>
                <w:rFonts w:ascii="Times New Roman" w:hAnsi="Times New Roman" w:cs="Times New Roman"/>
                <w:lang w:val="bs-Latn-BA"/>
              </w:rPr>
              <w:t xml:space="preserve">će </w:t>
            </w:r>
            <w:r w:rsidRPr="009F0375">
              <w:rPr>
                <w:rFonts w:ascii="Times New Roman" w:hAnsi="Times New Roman" w:cs="Times New Roman"/>
                <w:lang w:val="bs-Latn-BA"/>
              </w:rPr>
              <w:t>bitiu stanju da</w:t>
            </w:r>
            <w:r w:rsidR="00562739" w:rsidRPr="009F03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6" w:type="dxa"/>
          </w:tcPr>
          <w:p w:rsidR="00671A5C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9F0375">
              <w:rPr>
                <w:rFonts w:ascii="Times New Roman" w:hAnsi="Times New Roman" w:cs="Times New Roman"/>
              </w:rPr>
              <w:t>.</w:t>
            </w:r>
            <w:r w:rsidRPr="009F0375"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9F0375">
              <w:rPr>
                <w:rFonts w:ascii="Times New Roman" w:hAnsi="Times New Roman" w:cs="Times New Roman"/>
              </w:rPr>
              <w:t xml:space="preserve">.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539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7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671A5C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34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160" w:type="dxa"/>
          </w:tcPr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Evaluacija isplaniranog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nakon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A745F0">
        <w:trPr>
          <w:cantSplit/>
          <w:trHeight w:val="5309"/>
        </w:trPr>
        <w:tc>
          <w:tcPr>
            <w:tcW w:w="917" w:type="dxa"/>
            <w:textDirection w:val="btLr"/>
          </w:tcPr>
          <w:p w:rsidR="00341FE1" w:rsidRPr="00983322" w:rsidRDefault="00983322" w:rsidP="00E91DD3">
            <w:pPr>
              <w:ind w:left="113" w:right="113"/>
              <w:rPr>
                <w:rFonts w:ascii="Times New Roman" w:hAnsi="Times New Roman" w:cs="Times New Roman"/>
                <w:sz w:val="44"/>
                <w:szCs w:val="44"/>
                <w:lang w:val="sr-Latn-B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         </w:t>
            </w:r>
            <w:r w:rsidR="00E91DD3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</w:t>
            </w:r>
            <w:r w:rsidR="00E91DD3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>J a n u a r</w:t>
            </w:r>
          </w:p>
        </w:tc>
        <w:tc>
          <w:tcPr>
            <w:tcW w:w="777" w:type="dxa"/>
            <w:textDirection w:val="btLr"/>
          </w:tcPr>
          <w:p w:rsidR="00DE3A9A" w:rsidRDefault="00083265" w:rsidP="001D778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B30CE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II             II       II          I      I       II</w:t>
            </w:r>
          </w:p>
        </w:tc>
        <w:tc>
          <w:tcPr>
            <w:tcW w:w="2909" w:type="dxa"/>
          </w:tcPr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Samostalno izlaže naučeno I usvojeno gradivo</w:t>
            </w: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0111F7" w:rsidRDefault="000111F7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0111F7">
              <w:rPr>
                <w:rFonts w:ascii="Times New Roman" w:hAnsi="Times New Roman" w:cs="Times New Roman"/>
                <w:color w:val="000000"/>
              </w:rPr>
              <w:t>Razlikuje normiranost upotrebe ovih glasova</w:t>
            </w: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A25EB4">
              <w:rPr>
                <w:rFonts w:ascii="Times New Roman" w:hAnsi="Times New Roman" w:cs="Times New Roman"/>
                <w:color w:val="000000"/>
              </w:rPr>
              <w:t>Tumače postupke junaka</w:t>
            </w: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A25EB4">
              <w:rPr>
                <w:rFonts w:ascii="Times New Roman" w:hAnsi="Times New Roman" w:cs="Times New Roman"/>
                <w:color w:val="000000"/>
              </w:rPr>
              <w:t>Prepozna odlike iranske knj.</w:t>
            </w:r>
          </w:p>
          <w:p w:rsidR="00A25EB4" w:rsidRDefault="00A25EB4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B58A3" w:rsidRDefault="00BB58A3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A25EB4" w:rsidRDefault="009240F8" w:rsidP="00AF00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odlike perzijsko-arapske pripovjedne proze</w:t>
            </w:r>
          </w:p>
        </w:tc>
        <w:tc>
          <w:tcPr>
            <w:tcW w:w="1056" w:type="dxa"/>
          </w:tcPr>
          <w:p w:rsidR="00CF69A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47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F69AF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48</w:t>
            </w:r>
            <w:r w:rsidR="00CF69AF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6937E4" w:rsidRPr="006937E4" w:rsidRDefault="006937E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86F8D" w:rsidRDefault="00352E8B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49</w:t>
            </w:r>
            <w:r w:rsidR="00786F8D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86F8D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:rsidR="00D30998" w:rsidRDefault="00D30998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D7789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50.</w:t>
            </w:r>
          </w:p>
          <w:p w:rsidR="001D7789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D7789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51.</w:t>
            </w:r>
          </w:p>
          <w:p w:rsidR="001D7789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B58A3" w:rsidRDefault="00BB58A3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1D7789" w:rsidRDefault="001D7789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52.</w:t>
            </w:r>
          </w:p>
          <w:p w:rsidR="00D30998" w:rsidRPr="006937E4" w:rsidRDefault="00D30998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539" w:type="dxa"/>
          </w:tcPr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Antička rimska književnost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Pravopisne odredbe pisanja glasova H i J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Pravopisne odredbe pisanja glasova Č, Ć, Dž i Đ</w:t>
            </w:r>
          </w:p>
          <w:p w:rsidR="00D30998" w:rsidRDefault="00D30998" w:rsidP="00616BCE">
            <w:pPr>
              <w:rPr>
                <w:rFonts w:ascii="Times New Roman" w:hAnsi="Times New Roman" w:cs="Times New Roman"/>
              </w:rPr>
            </w:pPr>
          </w:p>
          <w:p w:rsidR="001D7789" w:rsidRDefault="001D7789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 o Gilgamešu</w:t>
            </w:r>
          </w:p>
          <w:p w:rsidR="001D7789" w:rsidRDefault="001D7789" w:rsidP="00616BCE">
            <w:pPr>
              <w:rPr>
                <w:rFonts w:ascii="Times New Roman" w:hAnsi="Times New Roman" w:cs="Times New Roman"/>
              </w:rPr>
            </w:pPr>
          </w:p>
          <w:p w:rsidR="001D7789" w:rsidRDefault="001D7789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Firdusi “Šahnama”</w:t>
            </w:r>
            <w:r w:rsidR="00D30998">
              <w:rPr>
                <w:rFonts w:ascii="Times New Roman" w:hAnsi="Times New Roman" w:cs="Times New Roman"/>
              </w:rPr>
              <w:t xml:space="preserve"> (odlomak</w:t>
            </w:r>
            <w:r w:rsidR="00BB58A3">
              <w:rPr>
                <w:rFonts w:ascii="Times New Roman" w:hAnsi="Times New Roman" w:cs="Times New Roman"/>
              </w:rPr>
              <w:t xml:space="preserve"> “Rustem i Surhab”</w:t>
            </w:r>
            <w:r w:rsidR="00D30998">
              <w:rPr>
                <w:rFonts w:ascii="Times New Roman" w:hAnsi="Times New Roman" w:cs="Times New Roman"/>
              </w:rPr>
              <w:t>)</w:t>
            </w:r>
          </w:p>
          <w:p w:rsidR="001D7789" w:rsidRDefault="001D7789" w:rsidP="00616BCE">
            <w:pPr>
              <w:rPr>
                <w:rFonts w:ascii="Times New Roman" w:hAnsi="Times New Roman" w:cs="Times New Roman"/>
              </w:rPr>
            </w:pPr>
          </w:p>
          <w:p w:rsidR="001D7789" w:rsidRPr="000052B7" w:rsidRDefault="00D30998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Hiljadu i jedna noć (izbor)</w:t>
            </w:r>
          </w:p>
        </w:tc>
        <w:tc>
          <w:tcPr>
            <w:tcW w:w="1170" w:type="dxa"/>
          </w:tcPr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OBN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Default="00A307A1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D7789" w:rsidRDefault="001D7789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D30998" w:rsidRDefault="00D30998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1D7789" w:rsidRDefault="001D7789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1D7789" w:rsidRDefault="001D7789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1D7789" w:rsidRDefault="001D7789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  <w:p w:rsidR="00D30998" w:rsidRDefault="00D30998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58A3" w:rsidRDefault="00BB58A3" w:rsidP="00616BCE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D30998" w:rsidRPr="00873594" w:rsidRDefault="00D30998" w:rsidP="00616BCE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ONG</w:t>
            </w:r>
          </w:p>
        </w:tc>
        <w:tc>
          <w:tcPr>
            <w:tcW w:w="2340" w:type="dxa"/>
          </w:tcPr>
          <w:p w:rsidR="00BB7ED9" w:rsidRPr="00A307A1" w:rsidRDefault="00083265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Srpski jezik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>Srpski jezik</w:t>
            </w:r>
          </w:p>
          <w:p w:rsidR="00BB7ED9" w:rsidRDefault="00BB7ED9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D30998" w:rsidRDefault="00D3099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D30998" w:rsidRDefault="009240F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  <w:p w:rsidR="009240F8" w:rsidRDefault="009240F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9240F8" w:rsidRDefault="009240F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  <w:p w:rsidR="009240F8" w:rsidRDefault="009240F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9240F8" w:rsidRPr="00387C50" w:rsidRDefault="009240F8" w:rsidP="00A41E7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</w:tc>
        <w:tc>
          <w:tcPr>
            <w:tcW w:w="216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280" w:rsidRPr="001A7783" w:rsidRDefault="008F6624" w:rsidP="00562739">
      <w:pPr>
        <w:rPr>
          <w:sz w:val="16"/>
          <w:szCs w:val="16"/>
          <w:u w:val="single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Datum predaje</w:t>
      </w:r>
      <w:r w:rsidR="003A445F" w:rsidRPr="003A445F">
        <w:rPr>
          <w:rFonts w:ascii="Times New Roman" w:hAnsi="Times New Roman" w:cs="Times New Roman"/>
          <w:sz w:val="24"/>
          <w:szCs w:val="24"/>
          <w:lang w:val="sr-Latn-BA"/>
        </w:rPr>
        <w:t xml:space="preserve">: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F8D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 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Predmetni nastavnik</w:t>
      </w:r>
      <w:r w:rsidR="003A445F">
        <w:t>:</w:t>
      </w:r>
      <w:r w:rsidR="00DD4CED">
        <w:t xml:space="preserve"> </w:t>
      </w:r>
      <w:r w:rsidR="00DD4CED" w:rsidRPr="00DD4CED">
        <w:rPr>
          <w:u w:val="single"/>
        </w:rPr>
        <w:t xml:space="preserve"> </w:t>
      </w:r>
    </w:p>
    <w:sectPr w:rsidR="00321280" w:rsidRPr="001A7783" w:rsidSect="008F6624">
      <w:pgSz w:w="16834" w:h="11909" w:orient="landscape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A35"/>
    <w:multiLevelType w:val="hybridMultilevel"/>
    <w:tmpl w:val="785825E6"/>
    <w:lvl w:ilvl="0" w:tplc="6BC4E07C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2EE9"/>
    <w:rsid w:val="000052B7"/>
    <w:rsid w:val="000111F7"/>
    <w:rsid w:val="0001240A"/>
    <w:rsid w:val="00040E9A"/>
    <w:rsid w:val="00083265"/>
    <w:rsid w:val="0009276F"/>
    <w:rsid w:val="000B42D5"/>
    <w:rsid w:val="000D4025"/>
    <w:rsid w:val="00133660"/>
    <w:rsid w:val="00177475"/>
    <w:rsid w:val="00180F06"/>
    <w:rsid w:val="001A7783"/>
    <w:rsid w:val="001D7789"/>
    <w:rsid w:val="001E303B"/>
    <w:rsid w:val="00214FE2"/>
    <w:rsid w:val="00263BDB"/>
    <w:rsid w:val="002972AC"/>
    <w:rsid w:val="002C1414"/>
    <w:rsid w:val="00315D92"/>
    <w:rsid w:val="00321280"/>
    <w:rsid w:val="00341FE1"/>
    <w:rsid w:val="00352E8B"/>
    <w:rsid w:val="00387C50"/>
    <w:rsid w:val="003A445F"/>
    <w:rsid w:val="00404571"/>
    <w:rsid w:val="0042649B"/>
    <w:rsid w:val="00442CBB"/>
    <w:rsid w:val="00490718"/>
    <w:rsid w:val="004A4322"/>
    <w:rsid w:val="004A4DCD"/>
    <w:rsid w:val="004E33CF"/>
    <w:rsid w:val="005021E0"/>
    <w:rsid w:val="0054286A"/>
    <w:rsid w:val="00562739"/>
    <w:rsid w:val="005744AF"/>
    <w:rsid w:val="00585A6B"/>
    <w:rsid w:val="0059020E"/>
    <w:rsid w:val="005933B2"/>
    <w:rsid w:val="005C6A13"/>
    <w:rsid w:val="005C7BA3"/>
    <w:rsid w:val="005D64CD"/>
    <w:rsid w:val="005F10A8"/>
    <w:rsid w:val="00633ACA"/>
    <w:rsid w:val="006532F3"/>
    <w:rsid w:val="0065672D"/>
    <w:rsid w:val="00656DE8"/>
    <w:rsid w:val="006630D6"/>
    <w:rsid w:val="00671A5C"/>
    <w:rsid w:val="006937E4"/>
    <w:rsid w:val="006B4A43"/>
    <w:rsid w:val="006E6B68"/>
    <w:rsid w:val="0070454B"/>
    <w:rsid w:val="00704683"/>
    <w:rsid w:val="00735430"/>
    <w:rsid w:val="00786F8D"/>
    <w:rsid w:val="0078780B"/>
    <w:rsid w:val="007A0199"/>
    <w:rsid w:val="007C0A34"/>
    <w:rsid w:val="007E167C"/>
    <w:rsid w:val="0083586B"/>
    <w:rsid w:val="00873594"/>
    <w:rsid w:val="00877E99"/>
    <w:rsid w:val="00882697"/>
    <w:rsid w:val="008A0B58"/>
    <w:rsid w:val="008B7566"/>
    <w:rsid w:val="008E26E8"/>
    <w:rsid w:val="008F132F"/>
    <w:rsid w:val="008F6624"/>
    <w:rsid w:val="0090493C"/>
    <w:rsid w:val="00905ED2"/>
    <w:rsid w:val="009240F8"/>
    <w:rsid w:val="00975EF7"/>
    <w:rsid w:val="00983322"/>
    <w:rsid w:val="00987197"/>
    <w:rsid w:val="009A7E4D"/>
    <w:rsid w:val="009D306E"/>
    <w:rsid w:val="009F0375"/>
    <w:rsid w:val="009F10BF"/>
    <w:rsid w:val="009F56D1"/>
    <w:rsid w:val="00A20FAB"/>
    <w:rsid w:val="00A25EB4"/>
    <w:rsid w:val="00A307A1"/>
    <w:rsid w:val="00A41E70"/>
    <w:rsid w:val="00A63A35"/>
    <w:rsid w:val="00A745F0"/>
    <w:rsid w:val="00A80B66"/>
    <w:rsid w:val="00AC1589"/>
    <w:rsid w:val="00AF007E"/>
    <w:rsid w:val="00B13FCB"/>
    <w:rsid w:val="00B1465B"/>
    <w:rsid w:val="00B30CE2"/>
    <w:rsid w:val="00B72D68"/>
    <w:rsid w:val="00BA4408"/>
    <w:rsid w:val="00BA7E3A"/>
    <w:rsid w:val="00BB1272"/>
    <w:rsid w:val="00BB58A3"/>
    <w:rsid w:val="00BB7ED9"/>
    <w:rsid w:val="00BD0959"/>
    <w:rsid w:val="00BE0EC1"/>
    <w:rsid w:val="00C02EE9"/>
    <w:rsid w:val="00C43E74"/>
    <w:rsid w:val="00C93367"/>
    <w:rsid w:val="00C9385E"/>
    <w:rsid w:val="00CF69AF"/>
    <w:rsid w:val="00D266B1"/>
    <w:rsid w:val="00D30998"/>
    <w:rsid w:val="00D46C56"/>
    <w:rsid w:val="00D97A41"/>
    <w:rsid w:val="00DB6061"/>
    <w:rsid w:val="00DD0799"/>
    <w:rsid w:val="00DD4CED"/>
    <w:rsid w:val="00DE3A9A"/>
    <w:rsid w:val="00E404F4"/>
    <w:rsid w:val="00E526A9"/>
    <w:rsid w:val="00E66EC8"/>
    <w:rsid w:val="00E91DD3"/>
    <w:rsid w:val="00F1389D"/>
    <w:rsid w:val="00F21B7A"/>
    <w:rsid w:val="00F241E5"/>
    <w:rsid w:val="00F854E2"/>
    <w:rsid w:val="00FE1788"/>
    <w:rsid w:val="00FF3BDF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6C3-F43F-48C3-BD78-51C4FCA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GNP</cp:lastModifiedBy>
  <cp:revision>5</cp:revision>
  <cp:lastPrinted>2020-06-16T18:57:00Z</cp:lastPrinted>
  <dcterms:created xsi:type="dcterms:W3CDTF">2021-01-23T19:58:00Z</dcterms:created>
  <dcterms:modified xsi:type="dcterms:W3CDTF">2021-01-25T22:07:00Z</dcterms:modified>
</cp:coreProperties>
</file>