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7B7CC7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026E4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</w:t>
      </w:r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276B56" w:rsidRPr="007B7CC7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7B7CC7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7B7CC7">
        <w:rPr>
          <w:rFonts w:ascii="Times New Roman" w:hAnsi="Times New Roman" w:cs="Times New Roman"/>
          <w:b/>
          <w:sz w:val="28"/>
          <w:szCs w:val="28"/>
        </w:rPr>
        <w:t>ESEČNI PLAN RADA ZA JANUAR</w:t>
      </w:r>
    </w:p>
    <w:p w:rsidR="007B7CC7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65E7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94AC3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  <w:bookmarkStart w:id="1" w:name="_GoBack"/>
      <w:bookmarkEnd w:id="1"/>
    </w:p>
    <w:p w:rsidR="009F14C2" w:rsidRPr="00026E41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26E4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026E41">
        <w:rPr>
          <w:rFonts w:ascii="Times New Roman" w:hAnsi="Times New Roman" w:cs="Times New Roman"/>
          <w:sz w:val="28"/>
          <w:szCs w:val="28"/>
        </w:rPr>
        <w:t xml:space="preserve"> Bosanski jezik sa elementima nacionalne kulture</w:t>
      </w:r>
      <w:r w:rsidR="00865E76" w:rsidRPr="00026E41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026E41">
        <w:rPr>
          <w:rFonts w:ascii="Times New Roman" w:hAnsi="Times New Roman" w:cs="Times New Roman"/>
          <w:sz w:val="28"/>
          <w:szCs w:val="28"/>
        </w:rPr>
        <w:tab/>
      </w:r>
      <w:r w:rsidR="00865E76" w:rsidRPr="00026E41">
        <w:rPr>
          <w:rFonts w:ascii="Times New Roman" w:hAnsi="Times New Roman" w:cs="Times New Roman"/>
          <w:sz w:val="28"/>
          <w:szCs w:val="28"/>
        </w:rPr>
        <w:tab/>
      </w:r>
      <w:r w:rsidR="00865E76" w:rsidRPr="00026E41">
        <w:rPr>
          <w:rFonts w:ascii="Times New Roman" w:hAnsi="Times New Roman" w:cs="Times New Roman"/>
          <w:sz w:val="28"/>
          <w:szCs w:val="28"/>
        </w:rPr>
        <w:tab/>
      </w:r>
      <w:r w:rsidR="00865E76" w:rsidRPr="00026E41">
        <w:rPr>
          <w:rFonts w:ascii="Times New Roman" w:hAnsi="Times New Roman" w:cs="Times New Roman"/>
          <w:sz w:val="28"/>
          <w:szCs w:val="28"/>
        </w:rPr>
        <w:tab/>
      </w:r>
      <w:r w:rsidR="00865E76" w:rsidRPr="00026E41">
        <w:rPr>
          <w:rFonts w:ascii="Times New Roman" w:hAnsi="Times New Roman" w:cs="Times New Roman"/>
          <w:sz w:val="28"/>
          <w:szCs w:val="28"/>
        </w:rPr>
        <w:tab/>
      </w:r>
    </w:p>
    <w:p w:rsidR="002941AF" w:rsidRPr="00026E41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026E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20DE" w:rsidRPr="00026E41">
        <w:rPr>
          <w:rFonts w:ascii="Times New Roman" w:hAnsi="Times New Roman" w:cs="Times New Roman"/>
          <w:sz w:val="24"/>
          <w:szCs w:val="24"/>
        </w:rPr>
        <w:t>Razred:</w:t>
      </w:r>
      <w:r w:rsidR="00057BBC" w:rsidRPr="00026E41">
        <w:rPr>
          <w:rFonts w:ascii="Times New Roman" w:hAnsi="Times New Roman" w:cs="Times New Roman"/>
          <w:sz w:val="24"/>
          <w:szCs w:val="24"/>
        </w:rPr>
        <w:t xml:space="preserve"> Prvi (I)</w:t>
      </w:r>
      <w:r w:rsidR="00865E76" w:rsidRPr="00026E41">
        <w:rPr>
          <w:rFonts w:ascii="Times New Roman" w:hAnsi="Times New Roman" w:cs="Times New Roman"/>
        </w:rPr>
        <w:tab/>
      </w:r>
      <w:r w:rsidR="0079785D" w:rsidRPr="00026E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420DE" w:rsidRPr="00026E41">
        <w:rPr>
          <w:rFonts w:ascii="Times New Roman" w:hAnsi="Times New Roman" w:cs="Times New Roman"/>
          <w:sz w:val="24"/>
          <w:szCs w:val="24"/>
        </w:rPr>
        <w:t>Nedeljni broj časova:</w:t>
      </w:r>
      <w:r w:rsidR="00CC009F" w:rsidRPr="00026E4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6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815"/>
        <w:gridCol w:w="1775"/>
        <w:gridCol w:w="990"/>
        <w:gridCol w:w="1710"/>
        <w:gridCol w:w="1710"/>
        <w:gridCol w:w="2250"/>
        <w:gridCol w:w="2790"/>
      </w:tblGrid>
      <w:tr w:rsidR="00FC2AD2" w:rsidRPr="006472BF" w:rsidTr="00FC2AD2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FC2AD2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FC2AD2" w:rsidRPr="006472BF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30" w:type="dxa"/>
            <w:shd w:val="clear" w:color="auto" w:fill="FBE4D5"/>
            <w:vAlign w:val="center"/>
          </w:tcPr>
          <w:p w:rsidR="00FC2AD2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FC2AD2" w:rsidRPr="006472BF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815" w:type="dxa"/>
            <w:shd w:val="clear" w:color="auto" w:fill="FBE4D5"/>
            <w:vAlign w:val="center"/>
          </w:tcPr>
          <w:p w:rsidR="00FC2AD2" w:rsidRPr="00261D66" w:rsidRDefault="00FC2AD2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1775" w:type="dxa"/>
            <w:shd w:val="clear" w:color="auto" w:fill="FBE4D5"/>
            <w:vAlign w:val="center"/>
          </w:tcPr>
          <w:p w:rsidR="00FC2AD2" w:rsidRPr="006472BF" w:rsidRDefault="00FC2AD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FC2AD2" w:rsidRPr="006472BF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FC2AD2" w:rsidRPr="006472BF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FC2AD2" w:rsidRPr="006472BF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2250" w:type="dxa"/>
            <w:shd w:val="clear" w:color="auto" w:fill="FBE4D5"/>
            <w:vAlign w:val="center"/>
          </w:tcPr>
          <w:p w:rsidR="00FC2AD2" w:rsidRPr="006472BF" w:rsidRDefault="00FC2AD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2790" w:type="dxa"/>
            <w:shd w:val="clear" w:color="auto" w:fill="FBE4D5"/>
            <w:vAlign w:val="center"/>
          </w:tcPr>
          <w:p w:rsidR="00FC2AD2" w:rsidRPr="006472BF" w:rsidRDefault="00FC2AD2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</w:tr>
      <w:tr w:rsidR="00FC2AD2" w:rsidRPr="006472BF" w:rsidTr="00FC2AD2">
        <w:trPr>
          <w:trHeight w:val="1421"/>
        </w:trPr>
        <w:tc>
          <w:tcPr>
            <w:tcW w:w="970" w:type="dxa"/>
            <w:vAlign w:val="center"/>
          </w:tcPr>
          <w:p w:rsidR="00FC2AD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FC2AD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FC2AD2" w:rsidRPr="006472BF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C2AD2" w:rsidRPr="006472BF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2815" w:type="dxa"/>
            <w:vMerge w:val="restart"/>
            <w:vAlign w:val="center"/>
          </w:tcPr>
          <w:p w:rsidR="00FC2AD2" w:rsidRDefault="00FC2AD2" w:rsidP="001236A6">
            <w:pPr>
              <w:autoSpaceDE w:val="0"/>
              <w:autoSpaceDN w:val="0"/>
              <w:adjustRightInd w:val="0"/>
              <w:spacing w:after="0" w:line="240" w:lineRule="auto"/>
            </w:pPr>
            <w:r>
              <w:t>Učenik će biti u stanju da:</w:t>
            </w:r>
          </w:p>
          <w:p w:rsidR="00FC2AD2" w:rsidRPr="00515211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>
              <w:t>sluša kratke tekstove različitih vrsta primjerene uzrastu, prepoznaje i usvaja informacije, bogateći znanja, maštu i rječnik; - razvija naviku za upotrebu književnog jezika u govoru; - razvija pravilno usmeno izražavanje; - upoznaje i njeguje bošnjačku kulturnu baštinu.</w:t>
            </w:r>
          </w:p>
        </w:tc>
        <w:tc>
          <w:tcPr>
            <w:tcW w:w="1775" w:type="dxa"/>
            <w:vAlign w:val="center"/>
          </w:tcPr>
          <w:p w:rsidR="00FC2AD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prirode – </w:t>
            </w:r>
          </w:p>
          <w:p w:rsidR="00FC2AD2" w:rsidRPr="00773EB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vježba</w:t>
            </w:r>
          </w:p>
        </w:tc>
        <w:tc>
          <w:tcPr>
            <w:tcW w:w="990" w:type="dxa"/>
            <w:vAlign w:val="center"/>
          </w:tcPr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</w:p>
        </w:tc>
        <w:tc>
          <w:tcPr>
            <w:tcW w:w="1710" w:type="dxa"/>
            <w:vAlign w:val="center"/>
          </w:tcPr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Frontalni, </w:t>
            </w:r>
          </w:p>
          <w:p w:rsidR="00FC2AD2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</w:p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u grupi</w:t>
            </w:r>
          </w:p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Monološka,</w:t>
            </w:r>
          </w:p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Demonstrativna.</w:t>
            </w:r>
          </w:p>
        </w:tc>
        <w:tc>
          <w:tcPr>
            <w:tcW w:w="2250" w:type="dxa"/>
            <w:vAlign w:val="center"/>
          </w:tcPr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Ilustracija</w:t>
            </w:r>
          </w:p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Računar</w:t>
            </w:r>
          </w:p>
        </w:tc>
        <w:tc>
          <w:tcPr>
            <w:tcW w:w="2790" w:type="dxa"/>
            <w:vAlign w:val="center"/>
          </w:tcPr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FC2AD2" w:rsidRPr="009F14C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FC2AD2" w:rsidRPr="006472BF" w:rsidTr="00FC2AD2">
        <w:trPr>
          <w:trHeight w:val="1185"/>
        </w:trPr>
        <w:tc>
          <w:tcPr>
            <w:tcW w:w="970" w:type="dxa"/>
            <w:vAlign w:val="center"/>
          </w:tcPr>
          <w:p w:rsidR="00FC2AD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C2AD2" w:rsidRPr="006472BF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2815" w:type="dxa"/>
            <w:vMerge/>
            <w:vAlign w:val="center"/>
          </w:tcPr>
          <w:p w:rsidR="00FC2AD2" w:rsidRPr="006472BF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775" w:type="dxa"/>
            <w:vAlign w:val="center"/>
          </w:tcPr>
          <w:p w:rsidR="00FC2AD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r w:rsidRPr="00773EB2">
              <w:rPr>
                <w:rFonts w:ascii="Times New Roman" w:hAnsi="Times New Roman" w:cs="Times New Roman"/>
              </w:rPr>
              <w:t>Bolnica za igračke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FC2AD2" w:rsidRPr="00773EB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773EB2">
              <w:rPr>
                <w:rFonts w:ascii="Times New Roman" w:hAnsi="Times New Roman" w:cs="Times New Roman"/>
              </w:rPr>
              <w:t>- Omer Turković</w:t>
            </w:r>
          </w:p>
        </w:tc>
        <w:tc>
          <w:tcPr>
            <w:tcW w:w="990" w:type="dxa"/>
            <w:vAlign w:val="center"/>
          </w:tcPr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710" w:type="dxa"/>
            <w:vAlign w:val="center"/>
          </w:tcPr>
          <w:p w:rsidR="00FC2AD2" w:rsidRPr="00153B65" w:rsidRDefault="00FC2AD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Frontalni, </w:t>
            </w:r>
          </w:p>
          <w:p w:rsidR="00FC2AD2" w:rsidRPr="00153B65" w:rsidRDefault="00FC2AD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</w:p>
          <w:p w:rsidR="00FC2AD2" w:rsidRPr="00153B65" w:rsidRDefault="00FC2AD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Rad u grupi</w:t>
            </w:r>
          </w:p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Pisanih radova,</w:t>
            </w:r>
          </w:p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Tekstualna,</w:t>
            </w:r>
          </w:p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Dijaloška,</w:t>
            </w:r>
          </w:p>
          <w:p w:rsidR="00FC2AD2" w:rsidRPr="00153B65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Monološka,</w:t>
            </w:r>
          </w:p>
        </w:tc>
        <w:tc>
          <w:tcPr>
            <w:tcW w:w="2250" w:type="dxa"/>
            <w:vAlign w:val="center"/>
          </w:tcPr>
          <w:p w:rsidR="00FC2AD2" w:rsidRPr="00153B65" w:rsidRDefault="00FC2AD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Ilustracija</w:t>
            </w:r>
          </w:p>
          <w:p w:rsidR="00FC2AD2" w:rsidRPr="00153B65" w:rsidRDefault="00FC2AD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Računar</w:t>
            </w:r>
          </w:p>
        </w:tc>
        <w:tc>
          <w:tcPr>
            <w:tcW w:w="2790" w:type="dxa"/>
            <w:vAlign w:val="center"/>
          </w:tcPr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C2AD2" w:rsidRPr="009F14C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C2AD2" w:rsidRPr="006472BF" w:rsidRDefault="00FC2AD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FC2AD2" w:rsidRPr="006472BF" w:rsidTr="00FC2AD2">
        <w:trPr>
          <w:trHeight w:val="1185"/>
        </w:trPr>
        <w:tc>
          <w:tcPr>
            <w:tcW w:w="970" w:type="dxa"/>
            <w:vAlign w:val="center"/>
          </w:tcPr>
          <w:p w:rsidR="00FC2AD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C2AD2" w:rsidRPr="006472BF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2815" w:type="dxa"/>
            <w:vMerge/>
            <w:vAlign w:val="center"/>
          </w:tcPr>
          <w:p w:rsidR="00FC2AD2" w:rsidRPr="006472BF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775" w:type="dxa"/>
            <w:vAlign w:val="center"/>
          </w:tcPr>
          <w:p w:rsidR="00FC2AD2" w:rsidRPr="00773EB2" w:rsidRDefault="00FC2AD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73EB2">
              <w:rPr>
                <w:rFonts w:ascii="Times New Roman" w:hAnsi="Times New Roman" w:cs="Times New Roman"/>
                <w:lang w:val="sr-Latn-RS"/>
              </w:rPr>
              <w:t>,,999 dukata</w:t>
            </w:r>
            <w:r w:rsidRPr="00773EB2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- Zejćir Hasi</w:t>
            </w:r>
          </w:p>
        </w:tc>
        <w:tc>
          <w:tcPr>
            <w:tcW w:w="990" w:type="dxa"/>
            <w:vAlign w:val="center"/>
          </w:tcPr>
          <w:p w:rsidR="00FC2AD2" w:rsidRPr="00153B65" w:rsidRDefault="00FC2AD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710" w:type="dxa"/>
            <w:vAlign w:val="center"/>
          </w:tcPr>
          <w:p w:rsidR="00FC2AD2" w:rsidRPr="00153B65" w:rsidRDefault="00FC2AD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Frontalni, </w:t>
            </w:r>
          </w:p>
          <w:p w:rsidR="00FC2AD2" w:rsidRPr="00153B65" w:rsidRDefault="00FC2AD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</w:p>
          <w:p w:rsidR="00FC2AD2" w:rsidRPr="00153B65" w:rsidRDefault="00FC2AD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Rad u grupi</w:t>
            </w:r>
          </w:p>
          <w:p w:rsidR="00FC2AD2" w:rsidRPr="00153B65" w:rsidRDefault="00FC2AD2" w:rsidP="009F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C2AD2" w:rsidRPr="00153B65" w:rsidRDefault="00FC2AD2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Dijaloška,</w:t>
            </w:r>
          </w:p>
          <w:p w:rsidR="00FC2AD2" w:rsidRPr="00153B65" w:rsidRDefault="00FC2AD2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Monološka,</w:t>
            </w:r>
          </w:p>
          <w:p w:rsidR="00FC2AD2" w:rsidRPr="00153B65" w:rsidRDefault="00FC2AD2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Demonstrativna</w:t>
            </w:r>
          </w:p>
        </w:tc>
        <w:tc>
          <w:tcPr>
            <w:tcW w:w="2250" w:type="dxa"/>
            <w:vAlign w:val="center"/>
          </w:tcPr>
          <w:p w:rsidR="00FC2AD2" w:rsidRPr="00153B65" w:rsidRDefault="00FC2AD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Ilustracija</w:t>
            </w:r>
          </w:p>
          <w:p w:rsidR="00FC2AD2" w:rsidRPr="00153B65" w:rsidRDefault="00FC2AD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C2AD2" w:rsidRPr="00153B65" w:rsidRDefault="00FC2AD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Sličice,</w:t>
            </w:r>
          </w:p>
          <w:p w:rsidR="00FC2AD2" w:rsidRPr="00153B65" w:rsidRDefault="00FC2AD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Računar</w:t>
            </w:r>
          </w:p>
        </w:tc>
        <w:tc>
          <w:tcPr>
            <w:tcW w:w="2790" w:type="dxa"/>
            <w:vAlign w:val="center"/>
          </w:tcPr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C2AD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C2AD2" w:rsidRPr="009F14C2" w:rsidRDefault="00FC2AD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C2AD2" w:rsidRPr="006472BF" w:rsidRDefault="00FC2AD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41"/>
    <w:rsid w:val="000401B8"/>
    <w:rsid w:val="00057BBC"/>
    <w:rsid w:val="00064451"/>
    <w:rsid w:val="00074272"/>
    <w:rsid w:val="000A0BA7"/>
    <w:rsid w:val="001236A6"/>
    <w:rsid w:val="00140F11"/>
    <w:rsid w:val="00153B65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F3E45"/>
    <w:rsid w:val="00602E4D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7CC7"/>
    <w:rsid w:val="007F4145"/>
    <w:rsid w:val="00803D8F"/>
    <w:rsid w:val="00833B8F"/>
    <w:rsid w:val="00844674"/>
    <w:rsid w:val="00865E76"/>
    <w:rsid w:val="008A229F"/>
    <w:rsid w:val="008A4208"/>
    <w:rsid w:val="008C2C40"/>
    <w:rsid w:val="008D4FAE"/>
    <w:rsid w:val="00980F75"/>
    <w:rsid w:val="00994AC3"/>
    <w:rsid w:val="009F14C2"/>
    <w:rsid w:val="00A23DEA"/>
    <w:rsid w:val="00AA5003"/>
    <w:rsid w:val="00AB0297"/>
    <w:rsid w:val="00AD7DA6"/>
    <w:rsid w:val="00BA674B"/>
    <w:rsid w:val="00BB0309"/>
    <w:rsid w:val="00BB15D2"/>
    <w:rsid w:val="00BF2086"/>
    <w:rsid w:val="00C2586F"/>
    <w:rsid w:val="00C84B20"/>
    <w:rsid w:val="00CC009F"/>
    <w:rsid w:val="00D10988"/>
    <w:rsid w:val="00D563B7"/>
    <w:rsid w:val="00D65C31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81BE8"/>
    <w:rsid w:val="00FC2AD2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D9F4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2022-01-23T23:49:00Z</dcterms:created>
  <dcterms:modified xsi:type="dcterms:W3CDTF">2022-01-23T23:56:00Z</dcterms:modified>
</cp:coreProperties>
</file>