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F" w:rsidRPr="0068605A" w:rsidRDefault="002941AF" w:rsidP="002941AF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bookmarkStart w:id="0" w:name="_Hlk517707184"/>
    </w:p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12628A">
        <w:rPr>
          <w:rFonts w:ascii="Times New Roman" w:hAnsi="Times New Roman" w:cs="Times New Roman"/>
          <w:b/>
        </w:rPr>
        <w:t>ESEČNI PLAN RADA ZA DEC</w:t>
      </w:r>
      <w:r w:rsidRPr="0079785D">
        <w:rPr>
          <w:rFonts w:ascii="Times New Roman" w:hAnsi="Times New Roman" w:cs="Times New Roman"/>
          <w:b/>
        </w:rPr>
        <w:t>EMBAR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68605A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bs-Latn-BA"/>
        </w:rPr>
        <w:t>Š</w:t>
      </w:r>
      <w:r w:rsidR="00276B56" w:rsidRPr="0068605A">
        <w:rPr>
          <w:rFonts w:ascii="Times New Roman" w:eastAsia="TimesNewRomanPSMT" w:hAnsi="Times New Roman" w:cs="Times New Roman"/>
          <w:b/>
          <w:color w:val="000000"/>
          <w:sz w:val="24"/>
          <w:szCs w:val="24"/>
          <w:lang w:val="bs-Latn-BA"/>
        </w:rPr>
        <w:t xml:space="preserve">kolska </w:t>
      </w:r>
      <w:r w:rsidR="00F420DE" w:rsidRPr="0068605A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2</w:t>
      </w:r>
      <w:r w:rsidR="00C6193B"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021/22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C6193B" w:rsidRDefault="0012628A" w:rsidP="00865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predmeta:</w:t>
      </w:r>
      <w:r w:rsidRPr="0012628A">
        <w:rPr>
          <w:rFonts w:ascii="Times New Roman" w:hAnsi="Times New Roman" w:cs="Times New Roman"/>
          <w:b/>
        </w:rPr>
        <w:t>Bosanski je</w:t>
      </w:r>
      <w:r w:rsidRPr="0012628A">
        <w:rPr>
          <w:rFonts w:ascii="Times New Roman" w:hAnsi="Times New Roman" w:cs="Times New Roman"/>
          <w:b/>
          <w:lang w:val="sr-Latn-RS"/>
        </w:rPr>
        <w:t>zik sa elementima nacionalne kulture</w:t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</w:p>
    <w:p w:rsidR="002941AF" w:rsidRPr="00865E76" w:rsidRDefault="003C79BA" w:rsidP="00865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Razred:</w:t>
      </w:r>
      <w:r w:rsidRPr="003C79BA">
        <w:rPr>
          <w:rFonts w:ascii="Times New Roman" w:hAnsi="Times New Roman" w:cs="Times New Roman"/>
          <w:b/>
        </w:rPr>
        <w:t xml:space="preserve"> Treći</w:t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79785D">
        <w:rPr>
          <w:rFonts w:ascii="Times New Roman" w:hAnsi="Times New Roman" w:cs="Times New Roman"/>
        </w:rPr>
        <w:t xml:space="preserve">                             </w:t>
      </w:r>
      <w:r w:rsidR="00C6193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79785D">
        <w:rPr>
          <w:rFonts w:ascii="Times New Roman" w:hAnsi="Times New Roman" w:cs="Times New Roman"/>
        </w:rPr>
        <w:t xml:space="preserve"> </w:t>
      </w:r>
      <w:r w:rsidR="00F420DE">
        <w:rPr>
          <w:rFonts w:ascii="Times New Roman" w:hAnsi="Times New Roman" w:cs="Times New Roman"/>
        </w:rPr>
        <w:t>Nedeljni broj časova:</w:t>
      </w:r>
      <w:r w:rsidR="0012628A" w:rsidRPr="0012628A">
        <w:rPr>
          <w:rFonts w:ascii="Times New Roman" w:hAnsi="Times New Roman" w:cs="Times New Roman"/>
          <w:b/>
        </w:rPr>
        <w:t>2</w:t>
      </w:r>
    </w:p>
    <w:tbl>
      <w:tblPr>
        <w:tblW w:w="1573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630"/>
        <w:gridCol w:w="2970"/>
        <w:gridCol w:w="3780"/>
        <w:gridCol w:w="1530"/>
        <w:gridCol w:w="1170"/>
        <w:gridCol w:w="1080"/>
        <w:gridCol w:w="990"/>
        <w:gridCol w:w="1620"/>
        <w:gridCol w:w="990"/>
      </w:tblGrid>
      <w:tr w:rsidR="00AA5003" w:rsidRPr="006472BF" w:rsidTr="00BF7AF2">
        <w:trPr>
          <w:trHeight w:val="720"/>
        </w:trPr>
        <w:tc>
          <w:tcPr>
            <w:tcW w:w="97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Nastavne 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6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2970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378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Nastavni sadržaji</w:t>
            </w: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53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117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108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162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</w:p>
        </w:tc>
        <w:tc>
          <w:tcPr>
            <w:tcW w:w="990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Evaluacia </w:t>
            </w:r>
          </w:p>
        </w:tc>
      </w:tr>
      <w:tr w:rsidR="00BF7AF2" w:rsidRPr="006472BF" w:rsidTr="00453A30">
        <w:trPr>
          <w:trHeight w:val="665"/>
        </w:trPr>
        <w:tc>
          <w:tcPr>
            <w:tcW w:w="970" w:type="dxa"/>
            <w:vAlign w:val="center"/>
          </w:tcPr>
          <w:p w:rsidR="00BF7AF2" w:rsidRDefault="00BF7AF2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BF7AF2" w:rsidRPr="006472BF" w:rsidRDefault="00BF7AF2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BF7AF2" w:rsidRPr="006472BF" w:rsidRDefault="00C6193B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</w:t>
            </w:r>
            <w:r w:rsidR="00BF7AF2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970" w:type="dxa"/>
            <w:vMerge w:val="restart"/>
            <w:vAlign w:val="center"/>
          </w:tcPr>
          <w:p w:rsidR="00BF7AF2" w:rsidRDefault="00BF7AF2" w:rsidP="00A2492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Čita sa razumijevanjem različite tekstove.</w:t>
            </w:r>
          </w:p>
          <w:p w:rsidR="00BF7AF2" w:rsidRDefault="00BF7AF2" w:rsidP="00A2492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Prepoznaje sllijed događaja u književnome tekstu.</w:t>
            </w:r>
          </w:p>
          <w:p w:rsidR="00BF7AF2" w:rsidRDefault="00BF7AF2" w:rsidP="00A2492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Shvata i izvlači pouku price.</w:t>
            </w:r>
          </w:p>
          <w:p w:rsidR="00BF7AF2" w:rsidRDefault="00BF7AF2" w:rsidP="00A2492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Razlikuje vrste riječi, uočava ih u primjerima. Razlikuje kategorije roda i broja kod imeničkih riječi.</w:t>
            </w:r>
          </w:p>
          <w:p w:rsidR="00BF7AF2" w:rsidRDefault="00BF7AF2" w:rsidP="00A2492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Može prepričati tekst pomoću detaljnih pitanja.</w:t>
            </w:r>
          </w:p>
          <w:p w:rsidR="00BF7AF2" w:rsidRPr="00CF72D2" w:rsidRDefault="00BF7AF2" w:rsidP="00A2492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Može analizirati pjesmu, učiti je napamet I recitirati je izražajno.</w:t>
            </w:r>
          </w:p>
        </w:tc>
        <w:tc>
          <w:tcPr>
            <w:tcW w:w="3780" w:type="dxa"/>
            <w:vAlign w:val="center"/>
          </w:tcPr>
          <w:p w:rsidR="00BF7AF2" w:rsidRPr="002B6B69" w:rsidRDefault="00BF7AF2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,,Patuljak vam priča”- Ahmed Hromadžić</w:t>
            </w:r>
          </w:p>
        </w:tc>
        <w:tc>
          <w:tcPr>
            <w:tcW w:w="1530" w:type="dxa"/>
            <w:vAlign w:val="center"/>
          </w:tcPr>
          <w:p w:rsidR="00BF7AF2" w:rsidRPr="006472BF" w:rsidRDefault="00BF7AF2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Obrada</w:t>
            </w:r>
          </w:p>
        </w:tc>
        <w:tc>
          <w:tcPr>
            <w:tcW w:w="1170" w:type="dxa"/>
            <w:vAlign w:val="center"/>
          </w:tcPr>
          <w:p w:rsidR="00BF7AF2" w:rsidRDefault="00BF7AF2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</w:t>
            </w:r>
          </w:p>
          <w:p w:rsidR="00BF7AF2" w:rsidRPr="006472BF" w:rsidRDefault="00BF7AF2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Frontalni</w:t>
            </w:r>
          </w:p>
        </w:tc>
        <w:tc>
          <w:tcPr>
            <w:tcW w:w="1080" w:type="dxa"/>
            <w:vAlign w:val="center"/>
          </w:tcPr>
          <w:p w:rsidR="00BF7AF2" w:rsidRDefault="00BF7AF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Tekstualna</w:t>
            </w:r>
          </w:p>
          <w:p w:rsidR="00BF7AF2" w:rsidRDefault="00BF7AF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</w:t>
            </w:r>
          </w:p>
          <w:p w:rsidR="00BF7AF2" w:rsidRPr="006472BF" w:rsidRDefault="00BF7AF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990" w:type="dxa"/>
            <w:vAlign w:val="center"/>
          </w:tcPr>
          <w:p w:rsidR="00BF7AF2" w:rsidRPr="006472BF" w:rsidRDefault="00BF7AF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Nastavni listići</w:t>
            </w:r>
          </w:p>
        </w:tc>
        <w:tc>
          <w:tcPr>
            <w:tcW w:w="1620" w:type="dxa"/>
            <w:vAlign w:val="center"/>
          </w:tcPr>
          <w:p w:rsidR="00BF7AF2" w:rsidRPr="006472BF" w:rsidRDefault="00BF7AF2" w:rsidP="00BF7AF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Zainteresiran za očuvanje okoline</w:t>
            </w:r>
          </w:p>
        </w:tc>
        <w:tc>
          <w:tcPr>
            <w:tcW w:w="990" w:type="dxa"/>
            <w:vAlign w:val="center"/>
          </w:tcPr>
          <w:p w:rsidR="00BF7AF2" w:rsidRPr="006472BF" w:rsidRDefault="00BF7AF2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BF7AF2" w:rsidRPr="006472BF" w:rsidTr="00BF7AF2">
        <w:trPr>
          <w:trHeight w:val="980"/>
        </w:trPr>
        <w:tc>
          <w:tcPr>
            <w:tcW w:w="970" w:type="dxa"/>
            <w:vAlign w:val="center"/>
          </w:tcPr>
          <w:p w:rsidR="00BF7AF2" w:rsidRDefault="00BF7AF2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BF7AF2" w:rsidRPr="006472BF" w:rsidRDefault="00C6193B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</w:t>
            </w:r>
            <w:r w:rsidR="00BF7AF2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970" w:type="dxa"/>
            <w:vMerge/>
            <w:vAlign w:val="center"/>
          </w:tcPr>
          <w:p w:rsidR="00BF7AF2" w:rsidRDefault="00BF7AF2" w:rsidP="00A249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780" w:type="dxa"/>
            <w:vAlign w:val="center"/>
          </w:tcPr>
          <w:p w:rsidR="00BF7AF2" w:rsidRPr="002B6B69" w:rsidRDefault="00BF7AF2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6B69">
              <w:rPr>
                <w:rFonts w:ascii="Times New Roman" w:hAnsi="Times New Roman" w:cs="Times New Roman"/>
                <w:sz w:val="24"/>
                <w:szCs w:val="24"/>
              </w:rPr>
              <w:t xml:space="preserve">,,Majmun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B6B69">
              <w:rPr>
                <w:rFonts w:ascii="Times New Roman" w:hAnsi="Times New Roman" w:cs="Times New Roman"/>
                <w:sz w:val="24"/>
                <w:szCs w:val="24"/>
              </w:rPr>
              <w:t xml:space="preserve"> lisica”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Mehmed-beg Kapetanović Ljubišak</w:t>
            </w:r>
          </w:p>
        </w:tc>
        <w:tc>
          <w:tcPr>
            <w:tcW w:w="1530" w:type="dxa"/>
            <w:vAlign w:val="center"/>
          </w:tcPr>
          <w:p w:rsidR="00BF7AF2" w:rsidRPr="006472BF" w:rsidRDefault="00BF7AF2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Obrada</w:t>
            </w:r>
          </w:p>
        </w:tc>
        <w:tc>
          <w:tcPr>
            <w:tcW w:w="1170" w:type="dxa"/>
            <w:vAlign w:val="center"/>
          </w:tcPr>
          <w:p w:rsidR="00BF7AF2" w:rsidRDefault="00BF7AF2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Individualni,</w:t>
            </w:r>
          </w:p>
          <w:p w:rsidR="00BF7AF2" w:rsidRDefault="00BF7AF2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Frontalni</w:t>
            </w:r>
          </w:p>
          <w:p w:rsidR="00BF7AF2" w:rsidRPr="006472BF" w:rsidRDefault="00BF7AF2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vAlign w:val="center"/>
          </w:tcPr>
          <w:p w:rsidR="00BF7AF2" w:rsidRDefault="00BF7AF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Tekstualna</w:t>
            </w:r>
          </w:p>
          <w:p w:rsidR="00BF7AF2" w:rsidRDefault="00BF7AF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</w:t>
            </w:r>
          </w:p>
          <w:p w:rsidR="00BF7AF2" w:rsidRPr="006472BF" w:rsidRDefault="00BF7AF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990" w:type="dxa"/>
            <w:vAlign w:val="center"/>
          </w:tcPr>
          <w:p w:rsidR="00BF7AF2" w:rsidRPr="006472BF" w:rsidRDefault="00BF7AF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Računar</w:t>
            </w:r>
          </w:p>
        </w:tc>
        <w:tc>
          <w:tcPr>
            <w:tcW w:w="1620" w:type="dxa"/>
            <w:vAlign w:val="center"/>
          </w:tcPr>
          <w:p w:rsidR="00BF7AF2" w:rsidRPr="006472BF" w:rsidRDefault="00BF7AF2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lang w:val="bs-Latn-BA"/>
              </w:rPr>
              <w:t>Aktivno razmišlja i učestvuje</w:t>
            </w:r>
          </w:p>
        </w:tc>
        <w:tc>
          <w:tcPr>
            <w:tcW w:w="990" w:type="dxa"/>
            <w:vAlign w:val="center"/>
          </w:tcPr>
          <w:p w:rsidR="00BF7AF2" w:rsidRPr="006472BF" w:rsidRDefault="00BF7AF2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BF7AF2" w:rsidRPr="006472BF" w:rsidTr="00BF7AF2">
        <w:trPr>
          <w:trHeight w:val="895"/>
        </w:trPr>
        <w:tc>
          <w:tcPr>
            <w:tcW w:w="970" w:type="dxa"/>
            <w:vAlign w:val="center"/>
          </w:tcPr>
          <w:p w:rsidR="00BF7AF2" w:rsidRDefault="00BF7AF2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BF7AF2" w:rsidRPr="006472BF" w:rsidRDefault="00C6193B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</w:t>
            </w:r>
            <w:r w:rsidR="00BF7AF2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970" w:type="dxa"/>
            <w:vMerge/>
            <w:vAlign w:val="center"/>
          </w:tcPr>
          <w:p w:rsidR="00BF7AF2" w:rsidRDefault="00BF7AF2" w:rsidP="00A249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780" w:type="dxa"/>
            <w:vAlign w:val="center"/>
          </w:tcPr>
          <w:p w:rsidR="00BF7AF2" w:rsidRPr="00B85C9B" w:rsidRDefault="00BF7AF2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,,Svijetu se ne može ugoditi”- Šaljiva narodna priča</w:t>
            </w:r>
          </w:p>
        </w:tc>
        <w:tc>
          <w:tcPr>
            <w:tcW w:w="1530" w:type="dxa"/>
            <w:vAlign w:val="center"/>
          </w:tcPr>
          <w:p w:rsidR="00BF7AF2" w:rsidRPr="006472BF" w:rsidRDefault="00BF7AF2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Obrada</w:t>
            </w:r>
          </w:p>
        </w:tc>
        <w:tc>
          <w:tcPr>
            <w:tcW w:w="1170" w:type="dxa"/>
            <w:vAlign w:val="center"/>
          </w:tcPr>
          <w:p w:rsidR="00BF7AF2" w:rsidRDefault="00BF7AF2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Rad u grupi,</w:t>
            </w:r>
          </w:p>
          <w:p w:rsidR="00BF7AF2" w:rsidRPr="006472BF" w:rsidRDefault="00BF7AF2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</w:t>
            </w:r>
          </w:p>
        </w:tc>
        <w:tc>
          <w:tcPr>
            <w:tcW w:w="1080" w:type="dxa"/>
            <w:vAlign w:val="center"/>
          </w:tcPr>
          <w:p w:rsidR="00BF7AF2" w:rsidRDefault="00BF7AF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Tekstualna,</w:t>
            </w:r>
          </w:p>
          <w:p w:rsidR="00BF7AF2" w:rsidRDefault="00BF7AF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Monološks,</w:t>
            </w:r>
          </w:p>
          <w:p w:rsidR="00BF7AF2" w:rsidRPr="006472BF" w:rsidRDefault="00BF7AF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990" w:type="dxa"/>
            <w:vAlign w:val="center"/>
          </w:tcPr>
          <w:p w:rsidR="00BF7AF2" w:rsidRPr="006472BF" w:rsidRDefault="00BF7AF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Računar</w:t>
            </w:r>
          </w:p>
        </w:tc>
        <w:tc>
          <w:tcPr>
            <w:tcW w:w="1620" w:type="dxa"/>
            <w:vAlign w:val="center"/>
          </w:tcPr>
          <w:p w:rsidR="00BF7AF2" w:rsidRPr="006472BF" w:rsidRDefault="00BF7AF2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lang w:val="bs-Latn-BA"/>
              </w:rPr>
              <w:t>Uočava razlike, iskazuje mišljenje</w:t>
            </w:r>
          </w:p>
        </w:tc>
        <w:tc>
          <w:tcPr>
            <w:tcW w:w="990" w:type="dxa"/>
            <w:vAlign w:val="center"/>
          </w:tcPr>
          <w:p w:rsidR="00BF7AF2" w:rsidRPr="006472BF" w:rsidRDefault="00BF7AF2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BF7AF2" w:rsidRPr="006472BF" w:rsidTr="00BF7AF2">
        <w:trPr>
          <w:trHeight w:val="895"/>
        </w:trPr>
        <w:tc>
          <w:tcPr>
            <w:tcW w:w="970" w:type="dxa"/>
            <w:vAlign w:val="center"/>
          </w:tcPr>
          <w:p w:rsidR="00BF7AF2" w:rsidRDefault="00BF7AF2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BF7AF2" w:rsidRPr="006472BF" w:rsidRDefault="00C6193B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</w:t>
            </w:r>
            <w:r w:rsidR="00BF7AF2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970" w:type="dxa"/>
            <w:vMerge/>
            <w:vAlign w:val="center"/>
          </w:tcPr>
          <w:p w:rsidR="00BF7AF2" w:rsidRDefault="00BF7AF2" w:rsidP="00A249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780" w:type="dxa"/>
            <w:vAlign w:val="center"/>
          </w:tcPr>
          <w:p w:rsidR="00BF7AF2" w:rsidRPr="002B6B69" w:rsidRDefault="00BF7AF2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Prepričavanje obrađenih tekstova</w:t>
            </w:r>
          </w:p>
        </w:tc>
        <w:tc>
          <w:tcPr>
            <w:tcW w:w="1530" w:type="dxa"/>
            <w:vAlign w:val="center"/>
          </w:tcPr>
          <w:p w:rsidR="00BF7AF2" w:rsidRPr="006472BF" w:rsidRDefault="00BF7AF2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Provjera</w:t>
            </w:r>
          </w:p>
        </w:tc>
        <w:tc>
          <w:tcPr>
            <w:tcW w:w="1170" w:type="dxa"/>
            <w:vAlign w:val="center"/>
          </w:tcPr>
          <w:p w:rsidR="00BF7AF2" w:rsidRPr="006472BF" w:rsidRDefault="00BF7AF2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</w:t>
            </w:r>
          </w:p>
        </w:tc>
        <w:tc>
          <w:tcPr>
            <w:tcW w:w="1080" w:type="dxa"/>
            <w:vAlign w:val="center"/>
          </w:tcPr>
          <w:p w:rsidR="00BF7AF2" w:rsidRDefault="00BF7AF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</w:t>
            </w:r>
          </w:p>
          <w:p w:rsidR="00BF7AF2" w:rsidRPr="006472BF" w:rsidRDefault="00BF7AF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990" w:type="dxa"/>
            <w:vAlign w:val="center"/>
          </w:tcPr>
          <w:p w:rsidR="00BF7AF2" w:rsidRPr="006472BF" w:rsidRDefault="00BF7AF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Nastavni listići</w:t>
            </w:r>
          </w:p>
        </w:tc>
        <w:tc>
          <w:tcPr>
            <w:tcW w:w="1620" w:type="dxa"/>
            <w:vAlign w:val="center"/>
          </w:tcPr>
          <w:p w:rsidR="00BF7AF2" w:rsidRDefault="00BF7AF2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lang w:val="bs-Latn-BA"/>
              </w:rPr>
              <w:t>Uočava razlike,</w:t>
            </w:r>
          </w:p>
          <w:p w:rsidR="00BF7AF2" w:rsidRPr="006472BF" w:rsidRDefault="00BF7AF2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lang w:val="bs-Latn-BA"/>
              </w:rPr>
              <w:t>Iskazuje mišljenje</w:t>
            </w:r>
          </w:p>
        </w:tc>
        <w:tc>
          <w:tcPr>
            <w:tcW w:w="990" w:type="dxa"/>
            <w:vAlign w:val="center"/>
          </w:tcPr>
          <w:p w:rsidR="00BF7AF2" w:rsidRPr="006472BF" w:rsidRDefault="00BF7AF2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BF7AF2" w:rsidRPr="006472BF" w:rsidTr="00BF7AF2">
        <w:trPr>
          <w:trHeight w:val="665"/>
        </w:trPr>
        <w:tc>
          <w:tcPr>
            <w:tcW w:w="970" w:type="dxa"/>
            <w:vAlign w:val="center"/>
          </w:tcPr>
          <w:p w:rsidR="00BF7AF2" w:rsidRDefault="00BF7AF2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BF7AF2" w:rsidRPr="006472BF" w:rsidRDefault="00C6193B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</w:t>
            </w:r>
            <w:r w:rsidR="00BF7AF2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970" w:type="dxa"/>
            <w:vMerge/>
            <w:vAlign w:val="center"/>
          </w:tcPr>
          <w:p w:rsidR="00BF7AF2" w:rsidRDefault="00BF7AF2" w:rsidP="00A249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780" w:type="dxa"/>
            <w:vAlign w:val="center"/>
          </w:tcPr>
          <w:p w:rsidR="00BF7AF2" w:rsidRPr="002B6B69" w:rsidRDefault="00BF7AF2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Sistematizacija gradiva</w:t>
            </w:r>
          </w:p>
        </w:tc>
        <w:tc>
          <w:tcPr>
            <w:tcW w:w="1530" w:type="dxa"/>
            <w:vAlign w:val="center"/>
          </w:tcPr>
          <w:p w:rsidR="00BF7AF2" w:rsidRDefault="00BF7AF2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Utvrđivanje,</w:t>
            </w:r>
          </w:p>
          <w:p w:rsidR="00BF7AF2" w:rsidRPr="006472BF" w:rsidRDefault="00BF7AF2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Provjera</w:t>
            </w:r>
          </w:p>
        </w:tc>
        <w:tc>
          <w:tcPr>
            <w:tcW w:w="1170" w:type="dxa"/>
            <w:vAlign w:val="center"/>
          </w:tcPr>
          <w:p w:rsidR="00BF7AF2" w:rsidRPr="006472BF" w:rsidRDefault="00BF7AF2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Rad u grupi</w:t>
            </w:r>
          </w:p>
        </w:tc>
        <w:tc>
          <w:tcPr>
            <w:tcW w:w="1080" w:type="dxa"/>
            <w:vAlign w:val="center"/>
          </w:tcPr>
          <w:p w:rsidR="00BF7AF2" w:rsidRDefault="00BF7AF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Monološka,</w:t>
            </w:r>
          </w:p>
          <w:p w:rsidR="00BF7AF2" w:rsidRPr="006472BF" w:rsidRDefault="00BF7AF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990" w:type="dxa"/>
            <w:vAlign w:val="center"/>
          </w:tcPr>
          <w:p w:rsidR="00BF7AF2" w:rsidRPr="006472BF" w:rsidRDefault="00BF7AF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Natavni listići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F7AF2" w:rsidRPr="006472BF" w:rsidRDefault="00BF7AF2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lang w:val="bs-Latn-BA"/>
              </w:rPr>
              <w:t>Aktivno učestvuje u komunikaciji</w:t>
            </w:r>
          </w:p>
        </w:tc>
        <w:tc>
          <w:tcPr>
            <w:tcW w:w="990" w:type="dxa"/>
            <w:vAlign w:val="center"/>
          </w:tcPr>
          <w:p w:rsidR="00BF7AF2" w:rsidRPr="006472BF" w:rsidRDefault="00BF7AF2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BF7AF2" w:rsidRPr="006472BF" w:rsidTr="00BF7AF2">
        <w:trPr>
          <w:trHeight w:val="530"/>
        </w:trPr>
        <w:tc>
          <w:tcPr>
            <w:tcW w:w="15730" w:type="dxa"/>
            <w:gridSpan w:val="10"/>
            <w:vAlign w:val="center"/>
          </w:tcPr>
          <w:p w:rsidR="00BF7AF2" w:rsidRPr="00F420DE" w:rsidRDefault="00BF7AF2" w:rsidP="00D563B7">
            <w:pPr>
              <w:rPr>
                <w:rFonts w:ascii="Times New Roman" w:hAnsi="Times New Roman" w:cs="Times New Roman"/>
              </w:rPr>
            </w:pPr>
            <w:r w:rsidRPr="00BF7AF2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</w:t>
            </w:r>
            <w:r w:rsidR="00C6193B">
              <w:rPr>
                <w:rFonts w:ascii="Times New Roman" w:hAnsi="Times New Roman" w:cs="Times New Roman"/>
                <w:b/>
              </w:rPr>
              <w:t xml:space="preserve">           </w:t>
            </w:r>
            <w:r w:rsidR="00B76825"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bookmarkStart w:id="1" w:name="_GoBack"/>
            <w:bookmarkEnd w:id="1"/>
          </w:p>
        </w:tc>
      </w:tr>
      <w:bookmarkEnd w:id="0"/>
    </w:tbl>
    <w:p w:rsidR="00682C84" w:rsidRPr="006472BF" w:rsidRDefault="00682C84" w:rsidP="006E7A75">
      <w:pPr>
        <w:pStyle w:val="NoSpacing"/>
        <w:jc w:val="both"/>
        <w:rPr>
          <w:sz w:val="18"/>
        </w:rPr>
      </w:pPr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hideSpellingErrors/>
  <w:hideGrammatical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64451"/>
    <w:rsid w:val="00074272"/>
    <w:rsid w:val="000A0BA7"/>
    <w:rsid w:val="0012628A"/>
    <w:rsid w:val="0019618C"/>
    <w:rsid w:val="001D76B2"/>
    <w:rsid w:val="00261D66"/>
    <w:rsid w:val="00276B56"/>
    <w:rsid w:val="002941AF"/>
    <w:rsid w:val="002B6B69"/>
    <w:rsid w:val="00300B4A"/>
    <w:rsid w:val="00324724"/>
    <w:rsid w:val="00337AD8"/>
    <w:rsid w:val="00363485"/>
    <w:rsid w:val="003C74C0"/>
    <w:rsid w:val="003C79BA"/>
    <w:rsid w:val="003F4E27"/>
    <w:rsid w:val="00433486"/>
    <w:rsid w:val="00453A30"/>
    <w:rsid w:val="004A14A1"/>
    <w:rsid w:val="004D2DA9"/>
    <w:rsid w:val="004F558A"/>
    <w:rsid w:val="005F3E45"/>
    <w:rsid w:val="006472BF"/>
    <w:rsid w:val="00670D46"/>
    <w:rsid w:val="00682C84"/>
    <w:rsid w:val="0068605A"/>
    <w:rsid w:val="006A6335"/>
    <w:rsid w:val="006E7A75"/>
    <w:rsid w:val="00701F5A"/>
    <w:rsid w:val="00732807"/>
    <w:rsid w:val="0079785D"/>
    <w:rsid w:val="007F4145"/>
    <w:rsid w:val="00803D8F"/>
    <w:rsid w:val="00833B8F"/>
    <w:rsid w:val="00865E76"/>
    <w:rsid w:val="008A229F"/>
    <w:rsid w:val="008A4208"/>
    <w:rsid w:val="008C2C40"/>
    <w:rsid w:val="008D4FAE"/>
    <w:rsid w:val="00980F75"/>
    <w:rsid w:val="009B0C6B"/>
    <w:rsid w:val="00A23DEA"/>
    <w:rsid w:val="00A2492D"/>
    <w:rsid w:val="00A4457F"/>
    <w:rsid w:val="00AA5003"/>
    <w:rsid w:val="00AB0297"/>
    <w:rsid w:val="00AD7DA6"/>
    <w:rsid w:val="00B76825"/>
    <w:rsid w:val="00B85C9B"/>
    <w:rsid w:val="00BA674B"/>
    <w:rsid w:val="00BB0309"/>
    <w:rsid w:val="00BB15D2"/>
    <w:rsid w:val="00BF2086"/>
    <w:rsid w:val="00BF7AF2"/>
    <w:rsid w:val="00C2586F"/>
    <w:rsid w:val="00C6193B"/>
    <w:rsid w:val="00C77E7B"/>
    <w:rsid w:val="00C84B20"/>
    <w:rsid w:val="00CF72D2"/>
    <w:rsid w:val="00D563B7"/>
    <w:rsid w:val="00D76E35"/>
    <w:rsid w:val="00D82A3D"/>
    <w:rsid w:val="00DB0F84"/>
    <w:rsid w:val="00DB1C84"/>
    <w:rsid w:val="00DC05FA"/>
    <w:rsid w:val="00DE0B6C"/>
    <w:rsid w:val="00E971C9"/>
    <w:rsid w:val="00EB684A"/>
    <w:rsid w:val="00EB779C"/>
    <w:rsid w:val="00EE5C22"/>
    <w:rsid w:val="00F420DE"/>
    <w:rsid w:val="00F81BE8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04523"/>
  <w15:docId w15:val="{2D6685E7-76EA-49D2-91C1-5510A133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6</cp:revision>
  <dcterms:created xsi:type="dcterms:W3CDTF">2021-12-02T20:48:00Z</dcterms:created>
  <dcterms:modified xsi:type="dcterms:W3CDTF">2021-12-02T21:59:00Z</dcterms:modified>
</cp:coreProperties>
</file>