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bookmarkStart w:id="0" w:name="_Hlk517707184"/>
      <w:bookmarkStart w:id="1" w:name="_GoBack"/>
      <w:bookmarkEnd w:id="1"/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8B1ADB">
        <w:rPr>
          <w:rFonts w:ascii="Times New Roman" w:hAnsi="Times New Roman" w:cs="Times New Roman"/>
          <w:b/>
        </w:rPr>
        <w:t>ESEČNI PLAN RADA ZA JUN</w:t>
      </w:r>
    </w:p>
    <w:p w:rsidR="002941AF" w:rsidRPr="0079785D" w:rsidRDefault="00865E76" w:rsidP="002941A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3C6464">
        <w:rPr>
          <w:rFonts w:ascii="Times New Roman" w:eastAsia="TimesNewRomanPSMT" w:hAnsi="Times New Roman" w:cs="Times New Roman"/>
          <w:color w:val="000000"/>
          <w:sz w:val="24"/>
          <w:szCs w:val="24"/>
        </w:rPr>
        <w:t>021</w:t>
      </w:r>
      <w:r w:rsidR="00D563B7">
        <w:rPr>
          <w:rFonts w:ascii="Times New Roman" w:eastAsia="TimesNewRomanPSMT" w:hAnsi="Times New Roman" w:cs="Times New Roman"/>
          <w:color w:val="000000"/>
          <w:sz w:val="24"/>
          <w:szCs w:val="24"/>
        </w:rPr>
        <w:t>/ 20</w:t>
      </w:r>
      <w:r w:rsidR="003C6464">
        <w:rPr>
          <w:rFonts w:ascii="Times New Roman" w:eastAsia="TimesNewRomanPSMT" w:hAnsi="Times New Roman" w:cs="Times New Roman"/>
          <w:color w:val="000000"/>
          <w:sz w:val="24"/>
          <w:szCs w:val="24"/>
        </w:rPr>
        <w:t>22</w:t>
      </w:r>
      <w:r w:rsidR="002941AF"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670D46" w:rsidRPr="00865E76" w:rsidRDefault="00670D46" w:rsidP="00865E76">
      <w:pPr>
        <w:rPr>
          <w:rFonts w:ascii="Times New Roman" w:hAnsi="Times New Roman" w:cs="Times New Roman"/>
        </w:rPr>
      </w:pPr>
    </w:p>
    <w:p w:rsidR="002941AF" w:rsidRPr="00690AE3" w:rsidRDefault="00E0085E" w:rsidP="00865E7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0AE3">
        <w:rPr>
          <w:rFonts w:ascii="Times New Roman" w:hAnsi="Times New Roman" w:cs="Times New Roman"/>
          <w:b/>
          <w:sz w:val="24"/>
          <w:szCs w:val="24"/>
        </w:rPr>
        <w:t>Naziv</w:t>
      </w:r>
      <w:proofErr w:type="spellEnd"/>
      <w:r w:rsidRPr="0069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AE3">
        <w:rPr>
          <w:rFonts w:ascii="Times New Roman" w:hAnsi="Times New Roman" w:cs="Times New Roman"/>
          <w:b/>
          <w:sz w:val="24"/>
          <w:szCs w:val="24"/>
        </w:rPr>
        <w:t>predmeta</w:t>
      </w:r>
      <w:proofErr w:type="spellEnd"/>
      <w:r w:rsidRPr="00690AE3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690AE3">
        <w:rPr>
          <w:rFonts w:ascii="Times New Roman" w:hAnsi="Times New Roman" w:cs="Times New Roman"/>
          <w:b/>
          <w:sz w:val="24"/>
          <w:szCs w:val="24"/>
        </w:rPr>
        <w:t>Bosanski</w:t>
      </w:r>
      <w:proofErr w:type="spellEnd"/>
      <w:r w:rsidRPr="0069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AE3">
        <w:rPr>
          <w:rFonts w:ascii="Times New Roman" w:hAnsi="Times New Roman" w:cs="Times New Roman"/>
          <w:b/>
          <w:sz w:val="24"/>
          <w:szCs w:val="24"/>
        </w:rPr>
        <w:t>jezik</w:t>
      </w:r>
      <w:proofErr w:type="spellEnd"/>
      <w:r w:rsidRPr="0069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AE3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69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AE3">
        <w:rPr>
          <w:rFonts w:ascii="Times New Roman" w:hAnsi="Times New Roman" w:cs="Times New Roman"/>
          <w:b/>
          <w:sz w:val="24"/>
          <w:szCs w:val="24"/>
        </w:rPr>
        <w:t>elementima</w:t>
      </w:r>
      <w:proofErr w:type="spellEnd"/>
      <w:r w:rsidRPr="0069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AE3">
        <w:rPr>
          <w:rFonts w:ascii="Times New Roman" w:hAnsi="Times New Roman" w:cs="Times New Roman"/>
          <w:b/>
          <w:sz w:val="24"/>
          <w:szCs w:val="24"/>
        </w:rPr>
        <w:t>nacionalne</w:t>
      </w:r>
      <w:proofErr w:type="spellEnd"/>
      <w:r w:rsidRPr="0069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AE3">
        <w:rPr>
          <w:rFonts w:ascii="Times New Roman" w:hAnsi="Times New Roman" w:cs="Times New Roman"/>
          <w:b/>
          <w:sz w:val="24"/>
          <w:szCs w:val="24"/>
        </w:rPr>
        <w:t>kulture</w:t>
      </w:r>
      <w:proofErr w:type="spellEnd"/>
      <w:r>
        <w:rPr>
          <w:rFonts w:ascii="Times New Roman" w:hAnsi="Times New Roman" w:cs="Times New Roman"/>
        </w:rPr>
        <w:tab/>
      </w:r>
      <w:proofErr w:type="spellStart"/>
      <w:r w:rsidR="00F420DE" w:rsidRPr="00690AE3">
        <w:rPr>
          <w:rFonts w:ascii="Times New Roman" w:hAnsi="Times New Roman" w:cs="Times New Roman"/>
          <w:b/>
          <w:sz w:val="24"/>
          <w:szCs w:val="24"/>
        </w:rPr>
        <w:t>Razred</w:t>
      </w:r>
      <w:proofErr w:type="spellEnd"/>
      <w:r w:rsidR="00F420DE" w:rsidRPr="00690AE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913A4">
        <w:rPr>
          <w:rFonts w:ascii="Times New Roman" w:hAnsi="Times New Roman" w:cs="Times New Roman"/>
          <w:b/>
          <w:sz w:val="24"/>
          <w:szCs w:val="24"/>
        </w:rPr>
        <w:t>I</w:t>
      </w:r>
      <w:r w:rsidR="002101DE">
        <w:rPr>
          <w:rFonts w:ascii="Times New Roman" w:hAnsi="Times New Roman" w:cs="Times New Roman"/>
          <w:b/>
          <w:sz w:val="24"/>
          <w:szCs w:val="24"/>
        </w:rPr>
        <w:t>V</w:t>
      </w:r>
      <w:r w:rsidR="0079785D" w:rsidRPr="00690AE3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proofErr w:type="spellStart"/>
      <w:r w:rsidR="00F420DE" w:rsidRPr="00690AE3">
        <w:rPr>
          <w:rFonts w:ascii="Times New Roman" w:hAnsi="Times New Roman" w:cs="Times New Roman"/>
          <w:b/>
          <w:sz w:val="24"/>
          <w:szCs w:val="24"/>
        </w:rPr>
        <w:t>Nedeljni</w:t>
      </w:r>
      <w:proofErr w:type="spellEnd"/>
      <w:r w:rsidR="00F420DE" w:rsidRPr="0069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20DE" w:rsidRPr="00690AE3"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 w:rsidR="00F420DE" w:rsidRPr="0069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20DE" w:rsidRPr="00690AE3">
        <w:rPr>
          <w:rFonts w:ascii="Times New Roman" w:hAnsi="Times New Roman" w:cs="Times New Roman"/>
          <w:b/>
          <w:sz w:val="24"/>
          <w:szCs w:val="24"/>
        </w:rPr>
        <w:t>časova</w:t>
      </w:r>
      <w:proofErr w:type="spellEnd"/>
      <w:r w:rsidR="00F420DE" w:rsidRPr="00690AE3">
        <w:rPr>
          <w:rFonts w:ascii="Times New Roman" w:hAnsi="Times New Roman" w:cs="Times New Roman"/>
          <w:b/>
          <w:sz w:val="24"/>
          <w:szCs w:val="24"/>
        </w:rPr>
        <w:t>:</w:t>
      </w:r>
      <w:r w:rsidRPr="00690AE3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658"/>
        <w:gridCol w:w="2325"/>
        <w:gridCol w:w="2970"/>
        <w:gridCol w:w="1440"/>
        <w:gridCol w:w="1440"/>
        <w:gridCol w:w="1620"/>
        <w:gridCol w:w="1530"/>
        <w:gridCol w:w="1350"/>
        <w:gridCol w:w="972"/>
      </w:tblGrid>
      <w:tr w:rsidR="00E0085E" w:rsidRPr="006472BF" w:rsidTr="00E0085E">
        <w:trPr>
          <w:trHeight w:val="720"/>
        </w:trPr>
        <w:tc>
          <w:tcPr>
            <w:tcW w:w="143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  <w:proofErr w:type="spellEnd"/>
          </w:p>
        </w:tc>
        <w:tc>
          <w:tcPr>
            <w:tcW w:w="658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.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2325" w:type="dxa"/>
            <w:shd w:val="clear" w:color="auto" w:fill="FBE4D5"/>
            <w:vAlign w:val="center"/>
          </w:tcPr>
          <w:p w:rsidR="002941AF" w:rsidRPr="00261D66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Ishodi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prema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obrazovnim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standardima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2970" w:type="dxa"/>
            <w:shd w:val="clear" w:color="auto" w:fill="FBE4D5"/>
            <w:vAlign w:val="center"/>
          </w:tcPr>
          <w:p w:rsidR="002941AF" w:rsidRPr="006472BF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sadržaji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Tip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rada</w:t>
            </w:r>
            <w:proofErr w:type="spellEnd"/>
          </w:p>
        </w:tc>
        <w:tc>
          <w:tcPr>
            <w:tcW w:w="162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metode</w:t>
            </w:r>
            <w:proofErr w:type="spellEnd"/>
          </w:p>
        </w:tc>
        <w:tc>
          <w:tcPr>
            <w:tcW w:w="153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sredstva</w:t>
            </w:r>
            <w:proofErr w:type="spellEnd"/>
          </w:p>
        </w:tc>
        <w:tc>
          <w:tcPr>
            <w:tcW w:w="1350" w:type="dxa"/>
            <w:shd w:val="clear" w:color="auto" w:fill="FBE4D5"/>
            <w:vAlign w:val="center"/>
          </w:tcPr>
          <w:p w:rsidR="00EE5C22" w:rsidRPr="006472BF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  <w:tc>
          <w:tcPr>
            <w:tcW w:w="972" w:type="dxa"/>
            <w:shd w:val="clear" w:color="auto" w:fill="FBE4D5"/>
            <w:vAlign w:val="center"/>
          </w:tcPr>
          <w:p w:rsidR="002941AF" w:rsidRPr="006472BF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Evaluacia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3C6464" w:rsidRPr="00887124" w:rsidTr="00E0085E">
        <w:trPr>
          <w:trHeight w:val="734"/>
        </w:trPr>
        <w:tc>
          <w:tcPr>
            <w:tcW w:w="1430" w:type="dxa"/>
            <w:vAlign w:val="center"/>
          </w:tcPr>
          <w:p w:rsidR="003C6464" w:rsidRPr="006472BF" w:rsidRDefault="003C646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3C6464" w:rsidRPr="006472BF" w:rsidRDefault="003C6464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65.</w:t>
            </w:r>
          </w:p>
        </w:tc>
        <w:tc>
          <w:tcPr>
            <w:tcW w:w="2325" w:type="dxa"/>
            <w:vMerge w:val="restart"/>
            <w:vAlign w:val="center"/>
          </w:tcPr>
          <w:p w:rsidR="003C6464" w:rsidRPr="00887124" w:rsidRDefault="003C6464" w:rsidP="00A50CD9">
            <w:pPr>
              <w:spacing w:after="0" w:line="240" w:lineRule="auto"/>
              <w:ind w:right="113"/>
              <w:rPr>
                <w:rFonts w:ascii="Times New Roman" w:hAnsi="Times New Roman"/>
                <w:lang w:val="bs-Latn-BA"/>
              </w:rPr>
            </w:pPr>
          </w:p>
          <w:p w:rsidR="003C6464" w:rsidRDefault="003C6464" w:rsidP="00A50CD9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Vodi dijalog na bosanskom jeziku; pita i odgovara na postavljena pitanja.</w:t>
            </w:r>
          </w:p>
          <w:p w:rsidR="003C6464" w:rsidRPr="00887124" w:rsidRDefault="003C6464" w:rsidP="00A50CD9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</w:p>
          <w:p w:rsidR="003C6464" w:rsidRDefault="003C6464" w:rsidP="00690AE3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 xml:space="preserve"> Prepričava osnovnu sadržinu književnog djela, izvlači pouku iz učenog.</w:t>
            </w:r>
          </w:p>
          <w:p w:rsidR="003C6464" w:rsidRDefault="003C6464" w:rsidP="00690AE3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</w:p>
          <w:p w:rsidR="003C6464" w:rsidRDefault="003C6464" w:rsidP="00690AE3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 xml:space="preserve">Samostalno piše kraće tekstove na zadatu temu. </w:t>
            </w:r>
          </w:p>
          <w:p w:rsidR="003C6464" w:rsidRDefault="003C6464" w:rsidP="00690AE3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</w:p>
          <w:p w:rsidR="003C6464" w:rsidRDefault="003C6464" w:rsidP="003C6464">
            <w:pPr>
              <w:spacing w:after="0" w:line="240" w:lineRule="auto"/>
              <w:ind w:right="113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 xml:space="preserve">Poznaje elemente bošnjačke tradicije i kulture. </w:t>
            </w:r>
          </w:p>
          <w:p w:rsidR="003C6464" w:rsidRDefault="003C6464" w:rsidP="003C6464">
            <w:pPr>
              <w:spacing w:after="0" w:line="240" w:lineRule="auto"/>
              <w:ind w:right="113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Uviđa vrijednost maternjeg jezika.</w:t>
            </w:r>
          </w:p>
          <w:p w:rsidR="003C6464" w:rsidRPr="00690AE3" w:rsidRDefault="003C6464" w:rsidP="003C6464">
            <w:pPr>
              <w:spacing w:after="0" w:line="240" w:lineRule="auto"/>
              <w:ind w:right="113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3C6464" w:rsidRPr="00887124" w:rsidRDefault="006B6711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Šta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nas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čeka</w:t>
            </w:r>
            <w:proofErr w:type="spellEnd"/>
            <w:r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</w:rPr>
              <w:t>petom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razredu</w:t>
            </w:r>
            <w:proofErr w:type="spellEnd"/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440" w:type="dxa"/>
            <w:vAlign w:val="center"/>
          </w:tcPr>
          <w:p w:rsidR="003C6464" w:rsidRPr="00887124" w:rsidRDefault="003C646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Govorna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vježba</w:t>
            </w:r>
            <w:proofErr w:type="spellEnd"/>
          </w:p>
        </w:tc>
        <w:tc>
          <w:tcPr>
            <w:tcW w:w="1440" w:type="dxa"/>
            <w:vAlign w:val="center"/>
          </w:tcPr>
          <w:p w:rsidR="003C6464" w:rsidRPr="00887124" w:rsidRDefault="003C646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3C6464" w:rsidRDefault="003C646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3C6464" w:rsidRPr="00887124" w:rsidRDefault="003C646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Frontalni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3C6464" w:rsidRPr="0088712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  <w:p w:rsidR="003C6464" w:rsidRPr="0088712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  <w:p w:rsidR="003C6464" w:rsidRPr="0088712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Metoda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ponavljanja</w:t>
            </w:r>
            <w:proofErr w:type="spellEnd"/>
          </w:p>
        </w:tc>
        <w:tc>
          <w:tcPr>
            <w:tcW w:w="1530" w:type="dxa"/>
            <w:vAlign w:val="center"/>
          </w:tcPr>
          <w:p w:rsidR="003C646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C6464" w:rsidRPr="0088712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1350" w:type="dxa"/>
            <w:vMerge w:val="restart"/>
            <w:vAlign w:val="center"/>
          </w:tcPr>
          <w:p w:rsidR="003C6464" w:rsidRPr="00887124" w:rsidRDefault="003C646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3C6464" w:rsidRPr="00887124" w:rsidRDefault="003C646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3C6464" w:rsidRPr="00887124" w:rsidRDefault="003C6464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proofErr w:type="spellStart"/>
            <w:r w:rsidRPr="00887124">
              <w:rPr>
                <w:rFonts w:ascii="Times New Roman" w:hAnsi="Times New Roman"/>
              </w:rPr>
              <w:t>Komunikativna</w:t>
            </w:r>
            <w:proofErr w:type="spellEnd"/>
            <w:r w:rsidRPr="00887124">
              <w:rPr>
                <w:rFonts w:ascii="Times New Roman" w:hAnsi="Times New Roman"/>
              </w:rPr>
              <w:t xml:space="preserve">, </w:t>
            </w: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saradnju</w:t>
            </w:r>
            <w:proofErr w:type="spellEnd"/>
            <w:r w:rsidRPr="00887124">
              <w:rPr>
                <w:rFonts w:ascii="Times New Roman" w:hAnsi="Times New Roman"/>
              </w:rPr>
              <w:t>,</w:t>
            </w:r>
          </w:p>
          <w:p w:rsidR="003C6464" w:rsidRPr="00887124" w:rsidRDefault="003C6464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ljudska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prava</w:t>
            </w:r>
            <w:proofErr w:type="spellEnd"/>
            <w:r w:rsidRPr="00887124">
              <w:rPr>
                <w:rFonts w:ascii="Times New Roman" w:hAnsi="Times New Roman"/>
                <w:lang w:val="sr-Latn-BA"/>
              </w:rPr>
              <w:t>,</w:t>
            </w:r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rešavanje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problema</w:t>
            </w:r>
            <w:proofErr w:type="spellEnd"/>
          </w:p>
          <w:p w:rsidR="003C6464" w:rsidRPr="00887124" w:rsidRDefault="003C6464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odgovoran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odnos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prema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zdravlju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i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okolini</w:t>
            </w:r>
            <w:proofErr w:type="spellEnd"/>
          </w:p>
          <w:p w:rsidR="003C6464" w:rsidRPr="00887124" w:rsidRDefault="003C6464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</w:p>
          <w:p w:rsidR="003C6464" w:rsidRPr="00887124" w:rsidRDefault="003C646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3C6464" w:rsidRPr="00887124" w:rsidRDefault="003C646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3C6464" w:rsidRPr="00887124" w:rsidRDefault="003C646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3C6464" w:rsidRPr="00887124" w:rsidRDefault="003C646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3C6464" w:rsidRPr="00887124" w:rsidRDefault="003C6464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 w:val="restart"/>
            <w:vAlign w:val="center"/>
          </w:tcPr>
          <w:p w:rsidR="003C6464" w:rsidRPr="00887124" w:rsidRDefault="003C6464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3C6464" w:rsidRPr="00887124" w:rsidTr="00E0085E">
        <w:trPr>
          <w:trHeight w:val="730"/>
        </w:trPr>
        <w:tc>
          <w:tcPr>
            <w:tcW w:w="1430" w:type="dxa"/>
            <w:vAlign w:val="center"/>
          </w:tcPr>
          <w:p w:rsidR="003C6464" w:rsidRDefault="003C646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3C6464" w:rsidRPr="006472BF" w:rsidRDefault="003C6464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66.</w:t>
            </w:r>
          </w:p>
        </w:tc>
        <w:tc>
          <w:tcPr>
            <w:tcW w:w="2325" w:type="dxa"/>
            <w:vMerge/>
            <w:vAlign w:val="center"/>
          </w:tcPr>
          <w:p w:rsidR="003C6464" w:rsidRPr="006472BF" w:rsidRDefault="003C646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3C6464" w:rsidRPr="00CF14DB" w:rsidRDefault="003C6464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 Naučili smo o tradiciji i kulturi...</w:t>
            </w:r>
          </w:p>
        </w:tc>
        <w:tc>
          <w:tcPr>
            <w:tcW w:w="1440" w:type="dxa"/>
            <w:vAlign w:val="center"/>
          </w:tcPr>
          <w:p w:rsidR="003C6464" w:rsidRPr="00887124" w:rsidRDefault="003C646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Govorna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vježba</w:t>
            </w:r>
            <w:proofErr w:type="spellEnd"/>
          </w:p>
        </w:tc>
        <w:tc>
          <w:tcPr>
            <w:tcW w:w="1440" w:type="dxa"/>
            <w:vAlign w:val="center"/>
          </w:tcPr>
          <w:p w:rsidR="003C6464" w:rsidRPr="00887124" w:rsidRDefault="003C6464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3C6464" w:rsidRPr="00887124" w:rsidRDefault="003C6464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3C6464" w:rsidRPr="00887124" w:rsidRDefault="003C6464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620" w:type="dxa"/>
            <w:vAlign w:val="center"/>
          </w:tcPr>
          <w:p w:rsidR="003C6464" w:rsidRPr="0088712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Demonstrativna</w:t>
            </w:r>
            <w:proofErr w:type="spellEnd"/>
          </w:p>
          <w:p w:rsidR="003C6464" w:rsidRPr="0088712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</w:p>
          <w:p w:rsidR="003C6464" w:rsidRPr="0088712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530" w:type="dxa"/>
            <w:vAlign w:val="center"/>
          </w:tcPr>
          <w:p w:rsidR="003C6464" w:rsidRPr="0088712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Ilustracija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3C6464" w:rsidRPr="00887124" w:rsidRDefault="003C646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3C6464" w:rsidRPr="00887124" w:rsidRDefault="003C6464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3C6464" w:rsidRPr="00887124" w:rsidTr="003C6464">
        <w:trPr>
          <w:trHeight w:val="730"/>
        </w:trPr>
        <w:tc>
          <w:tcPr>
            <w:tcW w:w="1430" w:type="dxa"/>
            <w:vAlign w:val="center"/>
          </w:tcPr>
          <w:p w:rsidR="003C6464" w:rsidRDefault="003C646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3C6464" w:rsidRPr="006472BF" w:rsidRDefault="003C6464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67.</w:t>
            </w:r>
          </w:p>
        </w:tc>
        <w:tc>
          <w:tcPr>
            <w:tcW w:w="2325" w:type="dxa"/>
            <w:vMerge/>
            <w:vAlign w:val="center"/>
          </w:tcPr>
          <w:p w:rsidR="003C6464" w:rsidRPr="006472BF" w:rsidRDefault="003C646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3C6464" w:rsidRPr="00887124" w:rsidRDefault="003C6464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Tečno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recitiranje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učenih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pjesama</w:t>
            </w:r>
            <w:proofErr w:type="spellEnd"/>
          </w:p>
        </w:tc>
        <w:tc>
          <w:tcPr>
            <w:tcW w:w="1440" w:type="dxa"/>
            <w:vAlign w:val="center"/>
          </w:tcPr>
          <w:p w:rsidR="003C6464" w:rsidRPr="00887124" w:rsidRDefault="003C646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Utvrđivanje</w:t>
            </w:r>
            <w:proofErr w:type="spellEnd"/>
          </w:p>
        </w:tc>
        <w:tc>
          <w:tcPr>
            <w:tcW w:w="1440" w:type="dxa"/>
            <w:vAlign w:val="center"/>
          </w:tcPr>
          <w:p w:rsidR="003C6464" w:rsidRPr="00887124" w:rsidRDefault="003C6464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3C6464" w:rsidRPr="00887124" w:rsidRDefault="003C6464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3C6464" w:rsidRPr="00887124" w:rsidRDefault="003C6464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C6464" w:rsidRPr="0088712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</w:p>
          <w:p w:rsidR="003C6464" w:rsidRPr="0088712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C6464" w:rsidRPr="0088712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Računar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vMerge/>
            <w:vAlign w:val="center"/>
          </w:tcPr>
          <w:p w:rsidR="003C6464" w:rsidRPr="00887124" w:rsidRDefault="003C646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3C6464" w:rsidRPr="00887124" w:rsidRDefault="003C6464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3C6464" w:rsidRPr="00887124" w:rsidTr="003C6464">
        <w:trPr>
          <w:trHeight w:val="1200"/>
        </w:trPr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3C6464" w:rsidRDefault="003C646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3C6464" w:rsidRPr="006472BF" w:rsidRDefault="003C6464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68.</w:t>
            </w:r>
          </w:p>
        </w:tc>
        <w:tc>
          <w:tcPr>
            <w:tcW w:w="2325" w:type="dxa"/>
            <w:vMerge/>
            <w:vAlign w:val="center"/>
          </w:tcPr>
          <w:p w:rsidR="003C6464" w:rsidRPr="006472BF" w:rsidRDefault="003C646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3C6464" w:rsidRPr="00887124" w:rsidRDefault="003C6464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Prepričavanje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obrađenih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tekstova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C6464" w:rsidRPr="00887124" w:rsidRDefault="003C646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Utvrđivanje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C6464" w:rsidRDefault="003C646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3C6464" w:rsidRPr="00887124" w:rsidRDefault="003C646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C646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Monološka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C6464" w:rsidRPr="0088712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C646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Ilustracije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C646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listići</w:t>
            </w:r>
            <w:proofErr w:type="spellEnd"/>
          </w:p>
          <w:p w:rsidR="003C6464" w:rsidRPr="0088712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vAlign w:val="center"/>
          </w:tcPr>
          <w:p w:rsidR="003C6464" w:rsidRPr="00887124" w:rsidRDefault="003C646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3C6464" w:rsidRPr="00887124" w:rsidRDefault="003C6464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3C6464" w:rsidRPr="00887124" w:rsidTr="003C6464">
        <w:trPr>
          <w:trHeight w:val="540"/>
        </w:trPr>
        <w:tc>
          <w:tcPr>
            <w:tcW w:w="1430" w:type="dxa"/>
            <w:tcBorders>
              <w:top w:val="single" w:sz="4" w:space="0" w:color="auto"/>
            </w:tcBorders>
            <w:vAlign w:val="center"/>
          </w:tcPr>
          <w:p w:rsidR="003C6464" w:rsidRDefault="003C646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3C6464" w:rsidRDefault="003C6464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69.</w:t>
            </w:r>
          </w:p>
        </w:tc>
        <w:tc>
          <w:tcPr>
            <w:tcW w:w="2325" w:type="dxa"/>
            <w:vMerge/>
            <w:vAlign w:val="center"/>
          </w:tcPr>
          <w:p w:rsidR="003C6464" w:rsidRPr="006472BF" w:rsidRDefault="003C646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3C6464" w:rsidRDefault="00DD5D04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Pisani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sastav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Kako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popraviti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svijet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C6464" w:rsidRDefault="003C646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Vježbanje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C6464" w:rsidRDefault="003C646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Individalni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3C646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3C6464" w:rsidRPr="0088712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3C6464" w:rsidRPr="00887124" w:rsidRDefault="003C646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3C6464" w:rsidRPr="00887124" w:rsidRDefault="003C6464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3C6464" w:rsidRPr="00887124" w:rsidTr="00E0085E">
        <w:trPr>
          <w:trHeight w:val="730"/>
        </w:trPr>
        <w:tc>
          <w:tcPr>
            <w:tcW w:w="1430" w:type="dxa"/>
            <w:vAlign w:val="center"/>
          </w:tcPr>
          <w:p w:rsidR="003C6464" w:rsidRDefault="003C646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3C6464" w:rsidRPr="006472BF" w:rsidRDefault="003C6464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70.</w:t>
            </w:r>
          </w:p>
        </w:tc>
        <w:tc>
          <w:tcPr>
            <w:tcW w:w="2325" w:type="dxa"/>
            <w:vMerge/>
            <w:vAlign w:val="center"/>
          </w:tcPr>
          <w:p w:rsidR="003C6464" w:rsidRPr="006472BF" w:rsidRDefault="003C646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3C6464" w:rsidRPr="00887124" w:rsidRDefault="003C6464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Naučili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gramatike</w:t>
            </w:r>
            <w:proofErr w:type="spellEnd"/>
            <w:r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1440" w:type="dxa"/>
            <w:vAlign w:val="center"/>
          </w:tcPr>
          <w:p w:rsidR="003C6464" w:rsidRPr="00887124" w:rsidRDefault="003C646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Utvrđivanje</w:t>
            </w:r>
            <w:proofErr w:type="spellEnd"/>
          </w:p>
        </w:tc>
        <w:tc>
          <w:tcPr>
            <w:tcW w:w="1440" w:type="dxa"/>
            <w:vAlign w:val="center"/>
          </w:tcPr>
          <w:p w:rsidR="003C6464" w:rsidRPr="00887124" w:rsidRDefault="003C6464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3C6464" w:rsidRDefault="003C6464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3C6464" w:rsidRPr="00887124" w:rsidRDefault="003C6464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620" w:type="dxa"/>
            <w:vAlign w:val="center"/>
          </w:tcPr>
          <w:p w:rsidR="003C6464" w:rsidRPr="0088712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  <w:p w:rsidR="003C6464" w:rsidRPr="0088712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530" w:type="dxa"/>
            <w:vAlign w:val="center"/>
          </w:tcPr>
          <w:p w:rsidR="003C6464" w:rsidRPr="0088712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3C6464" w:rsidRPr="00887124" w:rsidRDefault="003C646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3C6464" w:rsidRPr="00887124" w:rsidRDefault="003C6464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3C6464" w:rsidRPr="00887124" w:rsidTr="00690AE3">
        <w:trPr>
          <w:trHeight w:val="809"/>
        </w:trPr>
        <w:tc>
          <w:tcPr>
            <w:tcW w:w="1430" w:type="dxa"/>
            <w:vAlign w:val="center"/>
          </w:tcPr>
          <w:p w:rsidR="003C6464" w:rsidRDefault="003C646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8" w:type="dxa"/>
            <w:vAlign w:val="center"/>
          </w:tcPr>
          <w:p w:rsidR="003C6464" w:rsidRPr="006472BF" w:rsidRDefault="003C6464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71.</w:t>
            </w:r>
          </w:p>
        </w:tc>
        <w:tc>
          <w:tcPr>
            <w:tcW w:w="2325" w:type="dxa"/>
            <w:vMerge/>
            <w:vAlign w:val="center"/>
          </w:tcPr>
          <w:p w:rsidR="003C6464" w:rsidRPr="006472BF" w:rsidRDefault="003C646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3C6464" w:rsidRPr="00887124" w:rsidRDefault="003C6464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Sistematizacija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gradiva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:rsidR="003C6464" w:rsidRPr="00887124" w:rsidRDefault="003C646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Provjera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:rsidR="003C6464" w:rsidRPr="00887124" w:rsidRDefault="003C6464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3C6464" w:rsidRPr="00887124" w:rsidRDefault="003C6464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</w:tc>
        <w:tc>
          <w:tcPr>
            <w:tcW w:w="1620" w:type="dxa"/>
            <w:vMerge w:val="restart"/>
            <w:vAlign w:val="center"/>
          </w:tcPr>
          <w:p w:rsidR="003C6464" w:rsidRPr="0088712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  <w:p w:rsidR="003C6464" w:rsidRPr="0088712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vMerge w:val="restart"/>
            <w:vAlign w:val="center"/>
          </w:tcPr>
          <w:p w:rsidR="003C6464" w:rsidRPr="0088712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3C6464" w:rsidRPr="00887124" w:rsidRDefault="003C646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3C6464" w:rsidRPr="00887124" w:rsidRDefault="003C6464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3C6464" w:rsidRPr="00887124" w:rsidTr="00E0085E">
        <w:trPr>
          <w:trHeight w:val="808"/>
        </w:trPr>
        <w:tc>
          <w:tcPr>
            <w:tcW w:w="1430" w:type="dxa"/>
            <w:vAlign w:val="center"/>
          </w:tcPr>
          <w:p w:rsidR="003C6464" w:rsidRDefault="003C646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8" w:type="dxa"/>
            <w:vAlign w:val="center"/>
          </w:tcPr>
          <w:p w:rsidR="003C6464" w:rsidRPr="006472BF" w:rsidRDefault="003C6464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72.</w:t>
            </w:r>
          </w:p>
        </w:tc>
        <w:tc>
          <w:tcPr>
            <w:tcW w:w="2325" w:type="dxa"/>
            <w:vMerge/>
            <w:vAlign w:val="center"/>
          </w:tcPr>
          <w:p w:rsidR="003C6464" w:rsidRPr="006472BF" w:rsidRDefault="003C646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Merge/>
            <w:vAlign w:val="center"/>
          </w:tcPr>
          <w:p w:rsidR="003C6464" w:rsidRDefault="003C6464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vAlign w:val="center"/>
          </w:tcPr>
          <w:p w:rsidR="003C6464" w:rsidRDefault="003C646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vAlign w:val="center"/>
          </w:tcPr>
          <w:p w:rsidR="003C6464" w:rsidRPr="00887124" w:rsidRDefault="003C6464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C6464" w:rsidRPr="0088712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vAlign w:val="center"/>
          </w:tcPr>
          <w:p w:rsidR="003C6464" w:rsidRPr="0088712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vAlign w:val="center"/>
          </w:tcPr>
          <w:p w:rsidR="003C6464" w:rsidRPr="00887124" w:rsidRDefault="003C646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3C6464" w:rsidRPr="00887124" w:rsidRDefault="003C6464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0A0BA7" w:rsidRPr="0061459D" w:rsidTr="00F420DE">
        <w:trPr>
          <w:trHeight w:val="530"/>
        </w:trPr>
        <w:tc>
          <w:tcPr>
            <w:tcW w:w="15735" w:type="dxa"/>
            <w:gridSpan w:val="10"/>
            <w:vAlign w:val="center"/>
          </w:tcPr>
          <w:p w:rsidR="00887124" w:rsidRPr="0061459D" w:rsidRDefault="0079785D" w:rsidP="00D56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Datum </w:t>
            </w:r>
            <w:proofErr w:type="spellStart"/>
            <w:r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predaje</w:t>
            </w:r>
            <w:proofErr w:type="spellEnd"/>
            <w:r w:rsidR="00F420DE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C6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</w:t>
            </w:r>
            <w:r w:rsidR="00690AE3">
              <w:rPr>
                <w:rFonts w:ascii="Times New Roman" w:hAnsi="Times New Roman" w:cs="Times New Roman"/>
                <w:b/>
                <w:sz w:val="24"/>
                <w:szCs w:val="24"/>
              </w:rPr>
              <w:t>. 05</w:t>
            </w:r>
            <w:r w:rsidR="003C6464">
              <w:rPr>
                <w:rFonts w:ascii="Times New Roman" w:hAnsi="Times New Roman" w:cs="Times New Roman"/>
                <w:b/>
                <w:sz w:val="24"/>
                <w:szCs w:val="24"/>
              </w:rPr>
              <w:t>. 2022</w:t>
            </w:r>
            <w:r w:rsidR="00E0085E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563B7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61459D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887124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Predmetni</w:t>
            </w:r>
            <w:proofErr w:type="spellEnd"/>
            <w:r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nastavnik</w:t>
            </w:r>
            <w:proofErr w:type="spellEnd"/>
            <w:r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: </w:t>
            </w:r>
            <w:r w:rsidR="00887124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Maida </w:t>
            </w:r>
            <w:proofErr w:type="spellStart"/>
            <w:r w:rsidR="00887124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Demirović</w:t>
            </w:r>
            <w:proofErr w:type="spellEnd"/>
          </w:p>
        </w:tc>
      </w:tr>
      <w:bookmarkEnd w:id="0"/>
    </w:tbl>
    <w:p w:rsidR="00682C84" w:rsidRPr="0061459D" w:rsidRDefault="00682C84" w:rsidP="006E7A75">
      <w:pPr>
        <w:pStyle w:val="NoSpacing"/>
        <w:jc w:val="both"/>
        <w:rPr>
          <w:b/>
          <w:sz w:val="18"/>
        </w:rPr>
      </w:pPr>
    </w:p>
    <w:sectPr w:rsidR="00682C84" w:rsidRPr="0061459D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26E3F"/>
    <w:rsid w:val="000401B8"/>
    <w:rsid w:val="00064451"/>
    <w:rsid w:val="00074272"/>
    <w:rsid w:val="0007567E"/>
    <w:rsid w:val="00075A71"/>
    <w:rsid w:val="000A0BA7"/>
    <w:rsid w:val="001913A4"/>
    <w:rsid w:val="0019618C"/>
    <w:rsid w:val="001D76B2"/>
    <w:rsid w:val="002101DE"/>
    <w:rsid w:val="00261D66"/>
    <w:rsid w:val="00276B56"/>
    <w:rsid w:val="002941AF"/>
    <w:rsid w:val="002D5DEB"/>
    <w:rsid w:val="002F2394"/>
    <w:rsid w:val="002F6F46"/>
    <w:rsid w:val="00324724"/>
    <w:rsid w:val="003319F4"/>
    <w:rsid w:val="00337AD8"/>
    <w:rsid w:val="00363485"/>
    <w:rsid w:val="00370CBD"/>
    <w:rsid w:val="003C1C10"/>
    <w:rsid w:val="003C6464"/>
    <w:rsid w:val="003C74C0"/>
    <w:rsid w:val="003F4E27"/>
    <w:rsid w:val="00433486"/>
    <w:rsid w:val="004A14A1"/>
    <w:rsid w:val="004F558A"/>
    <w:rsid w:val="005F3E45"/>
    <w:rsid w:val="0061459D"/>
    <w:rsid w:val="00621A61"/>
    <w:rsid w:val="006472BF"/>
    <w:rsid w:val="00670D46"/>
    <w:rsid w:val="00682C84"/>
    <w:rsid w:val="00690AE3"/>
    <w:rsid w:val="006A6335"/>
    <w:rsid w:val="006B32D5"/>
    <w:rsid w:val="006B6711"/>
    <w:rsid w:val="006E7A75"/>
    <w:rsid w:val="00701F5A"/>
    <w:rsid w:val="0070294D"/>
    <w:rsid w:val="00732807"/>
    <w:rsid w:val="0079785D"/>
    <w:rsid w:val="007C0FAF"/>
    <w:rsid w:val="007D35D7"/>
    <w:rsid w:val="007F4145"/>
    <w:rsid w:val="00803D8F"/>
    <w:rsid w:val="00833B8F"/>
    <w:rsid w:val="00852F3F"/>
    <w:rsid w:val="00865E76"/>
    <w:rsid w:val="00871EC0"/>
    <w:rsid w:val="00887124"/>
    <w:rsid w:val="008A229F"/>
    <w:rsid w:val="008A4208"/>
    <w:rsid w:val="008B1ADB"/>
    <w:rsid w:val="008C2C40"/>
    <w:rsid w:val="008D4FAE"/>
    <w:rsid w:val="00916FFE"/>
    <w:rsid w:val="00980F75"/>
    <w:rsid w:val="00990AFA"/>
    <w:rsid w:val="00A15301"/>
    <w:rsid w:val="00A23DEA"/>
    <w:rsid w:val="00A50CD9"/>
    <w:rsid w:val="00AA5003"/>
    <w:rsid w:val="00AB0297"/>
    <w:rsid w:val="00AD7DA6"/>
    <w:rsid w:val="00B06D69"/>
    <w:rsid w:val="00B257A4"/>
    <w:rsid w:val="00B866CD"/>
    <w:rsid w:val="00BA674B"/>
    <w:rsid w:val="00BB0309"/>
    <w:rsid w:val="00BB15D2"/>
    <w:rsid w:val="00BF2086"/>
    <w:rsid w:val="00C2586F"/>
    <w:rsid w:val="00C84B20"/>
    <w:rsid w:val="00CF14DB"/>
    <w:rsid w:val="00D10FE9"/>
    <w:rsid w:val="00D37165"/>
    <w:rsid w:val="00D563B7"/>
    <w:rsid w:val="00D75C22"/>
    <w:rsid w:val="00D76E35"/>
    <w:rsid w:val="00D80BC4"/>
    <w:rsid w:val="00D82A3D"/>
    <w:rsid w:val="00DB0F84"/>
    <w:rsid w:val="00DB1C84"/>
    <w:rsid w:val="00DC05FA"/>
    <w:rsid w:val="00DD5D04"/>
    <w:rsid w:val="00DE0B6C"/>
    <w:rsid w:val="00E0085E"/>
    <w:rsid w:val="00EB684A"/>
    <w:rsid w:val="00EB779C"/>
    <w:rsid w:val="00EE5C22"/>
    <w:rsid w:val="00F420DE"/>
    <w:rsid w:val="00F55CEE"/>
    <w:rsid w:val="00F81BE8"/>
    <w:rsid w:val="00FA1721"/>
    <w:rsid w:val="00FB7E78"/>
    <w:rsid w:val="00FD5741"/>
    <w:rsid w:val="00FD6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4D8B3"/>
  <w15:docId w15:val="{A72E69D8-831D-457F-BA22-9007972B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6</cp:revision>
  <dcterms:created xsi:type="dcterms:W3CDTF">2022-05-26T18:33:00Z</dcterms:created>
  <dcterms:modified xsi:type="dcterms:W3CDTF">2022-06-10T09:02:00Z</dcterms:modified>
</cp:coreProperties>
</file>