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A7000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867857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D00D51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0457E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3C4FD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590FEF" w:rsidRPr="00590FEF" w:rsidRDefault="00590FEF" w:rsidP="00D7316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7316D" w:rsidRPr="00D7316D" w:rsidRDefault="00D7316D" w:rsidP="00D7316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Sastavlja složeniji pisani ili govoreni tekst služeći se opisom, pripovijedanjem  i izlaganjem u skladu sa zadatom  temom: sastavlja govorni i pisani tekst povodom tumačenja </w:t>
            </w:r>
            <w:r w:rsidRPr="00D7316D">
              <w:rPr>
                <w:rFonts w:ascii="Times New Roman" w:hAnsi="Times New Roman"/>
                <w:sz w:val="24"/>
                <w:szCs w:val="24"/>
                <w:lang w:val="bs-Latn-BA"/>
              </w:rPr>
              <w:lastRenderedPageBreak/>
              <w:t>jednostavnijega književnoga  djela.</w:t>
            </w:r>
          </w:p>
          <w:p w:rsidR="002D1287" w:rsidRPr="00D7316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2D1287" w:rsidRPr="00D00D51" w:rsidRDefault="009A2B5A" w:rsidP="003C4FD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lastRenderedPageBreak/>
              <w:t>Nepromjenljive vrste riječi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87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2D1287" w:rsidRDefault="002D1287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3C4FD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30" w:type="dxa"/>
            <w:vMerge/>
            <w:vAlign w:val="center"/>
          </w:tcPr>
          <w:p w:rsidR="002D1287" w:rsidRPr="006472BF" w:rsidRDefault="002D128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A158D3" w:rsidRDefault="009A2B5A" w:rsidP="003C4FD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Nepromjenljive vrste riječi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590FEF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00D51" w:rsidRPr="00590FEF" w:rsidRDefault="00D00D5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D00D51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="00A158D3"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1287" w:rsidRPr="006472BF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2D1287" w:rsidRPr="006472BF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316411">
        <w:trPr>
          <w:trHeight w:val="1610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3C4FD7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A158D3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316411" w:rsidRDefault="00A158D3" w:rsidP="00A158D3">
            <w:pPr>
              <w:jc w:val="center"/>
              <w:rPr>
                <w:sz w:val="24"/>
                <w:szCs w:val="24"/>
                <w:lang w:val="sr-Latn-CS"/>
              </w:rPr>
            </w:pPr>
          </w:p>
          <w:p w:rsidR="00316411" w:rsidRPr="00316411" w:rsidRDefault="00316411" w:rsidP="00316411">
            <w:pPr>
              <w:rPr>
                <w:sz w:val="24"/>
                <w:szCs w:val="24"/>
              </w:rPr>
            </w:pPr>
            <w:r w:rsidRPr="00316411">
              <w:rPr>
                <w:sz w:val="24"/>
                <w:szCs w:val="24"/>
                <w:lang w:val="sr-Latn-CS"/>
              </w:rPr>
              <w:t xml:space="preserve"> </w:t>
            </w:r>
          </w:p>
          <w:p w:rsidR="00A158D3" w:rsidRPr="00316411" w:rsidRDefault="009A2B5A" w:rsidP="00D00D5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Vrste riječi</w:t>
            </w:r>
          </w:p>
          <w:p w:rsidR="00A158D3" w:rsidRPr="00316411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316411" w:rsidRDefault="00316411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Utvrđivanje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158D3" w:rsidRPr="006472BF" w:rsidTr="00590FEF">
        <w:trPr>
          <w:trHeight w:val="296"/>
        </w:trPr>
        <w:tc>
          <w:tcPr>
            <w:tcW w:w="970" w:type="dxa"/>
            <w:vAlign w:val="center"/>
          </w:tcPr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A158D3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A158D3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A158D3" w:rsidRPr="006472BF" w:rsidRDefault="003C4FD7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  <w:r w:rsidR="00A158D3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430" w:type="dxa"/>
            <w:vMerge/>
            <w:vAlign w:val="center"/>
          </w:tcPr>
          <w:p w:rsidR="00A158D3" w:rsidRPr="006472BF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A158D3" w:rsidRPr="00A158D3" w:rsidRDefault="009A2B5A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A158D3" w:rsidRPr="00590FEF" w:rsidRDefault="009A2B5A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A158D3" w:rsidRDefault="00D615D4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316411" w:rsidRPr="00590FEF" w:rsidRDefault="00316411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15D4" w:rsidRPr="00590FEF" w:rsidRDefault="00D615D4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590FE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158D3" w:rsidRPr="006472BF" w:rsidRDefault="00590FEF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A158D3" w:rsidRPr="006472BF" w:rsidRDefault="00A158D3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118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590FEF" w:rsidRPr="006472BF" w:rsidRDefault="003C4FD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590FEF" w:rsidRPr="00D615D4" w:rsidRDefault="009A2B5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Mevljuda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Melajac</w:t>
            </w:r>
            <w:proofErr w:type="spellEnd"/>
          </w:p>
        </w:tc>
        <w:tc>
          <w:tcPr>
            <w:tcW w:w="1440" w:type="dxa"/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90FEF" w:rsidRPr="006472BF" w:rsidTr="00590FEF">
        <w:trPr>
          <w:trHeight w:val="395"/>
        </w:trPr>
        <w:tc>
          <w:tcPr>
            <w:tcW w:w="970" w:type="dxa"/>
            <w:vAlign w:val="center"/>
          </w:tcPr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0FEF" w:rsidRPr="006472BF" w:rsidRDefault="003C4FD7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590FEF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430" w:type="dxa"/>
            <w:vMerge/>
            <w:vAlign w:val="center"/>
          </w:tcPr>
          <w:p w:rsidR="00590FEF" w:rsidRPr="006472B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9A2B5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Vrijednost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datog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obećanja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90FEF" w:rsidRPr="00D615D4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590FEF" w:rsidRPr="006472BF" w:rsidRDefault="00590FEF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457ED"/>
    <w:rsid w:val="00064451"/>
    <w:rsid w:val="00074272"/>
    <w:rsid w:val="000A0BA7"/>
    <w:rsid w:val="0019618C"/>
    <w:rsid w:val="001D76B2"/>
    <w:rsid w:val="002318ED"/>
    <w:rsid w:val="00261D66"/>
    <w:rsid w:val="00276B56"/>
    <w:rsid w:val="002941AF"/>
    <w:rsid w:val="002A7000"/>
    <w:rsid w:val="002D1287"/>
    <w:rsid w:val="00316411"/>
    <w:rsid w:val="00324724"/>
    <w:rsid w:val="00337AD8"/>
    <w:rsid w:val="00363485"/>
    <w:rsid w:val="003C4FD7"/>
    <w:rsid w:val="003C74C0"/>
    <w:rsid w:val="003F4E27"/>
    <w:rsid w:val="00433486"/>
    <w:rsid w:val="004A14A1"/>
    <w:rsid w:val="004F558A"/>
    <w:rsid w:val="005526D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A3356"/>
    <w:rsid w:val="007F4145"/>
    <w:rsid w:val="00803D8F"/>
    <w:rsid w:val="00833B8F"/>
    <w:rsid w:val="00844674"/>
    <w:rsid w:val="00865E76"/>
    <w:rsid w:val="00867857"/>
    <w:rsid w:val="0087402A"/>
    <w:rsid w:val="008A229F"/>
    <w:rsid w:val="008A4208"/>
    <w:rsid w:val="008C2C40"/>
    <w:rsid w:val="008D4FAE"/>
    <w:rsid w:val="00980F75"/>
    <w:rsid w:val="009A2B5A"/>
    <w:rsid w:val="00A158D3"/>
    <w:rsid w:val="00A23DEA"/>
    <w:rsid w:val="00AA5003"/>
    <w:rsid w:val="00AB0297"/>
    <w:rsid w:val="00AD7DA6"/>
    <w:rsid w:val="00BA674B"/>
    <w:rsid w:val="00BB0309"/>
    <w:rsid w:val="00BB15D2"/>
    <w:rsid w:val="00BF2086"/>
    <w:rsid w:val="00C2586F"/>
    <w:rsid w:val="00C84B20"/>
    <w:rsid w:val="00CC009F"/>
    <w:rsid w:val="00D00D51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64472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FFEB8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2022-04-09T22:58:00Z</dcterms:created>
  <dcterms:modified xsi:type="dcterms:W3CDTF">2022-04-09T22:58:00Z</dcterms:modified>
</cp:coreProperties>
</file>