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1146F9" w14:textId="5732BFF5" w:rsidR="00B900E3" w:rsidRPr="00B900E3" w:rsidRDefault="002C2917" w:rsidP="00B900E3">
      <w:pPr>
        <w:spacing w:before="0" w:after="200" w:line="240" w:lineRule="auto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lang w:val="sr-Latn-RS"/>
        </w:rPr>
        <w:t xml:space="preserve">OPERATIVNI PLAN </w:t>
      </w:r>
      <w:r w:rsidR="00B900E3" w:rsidRPr="00B900E3">
        <w:rPr>
          <w:rFonts w:eastAsia="Times New Roman" w:cs="Times New Roman"/>
          <w:b/>
          <w:sz w:val="24"/>
          <w:szCs w:val="24"/>
          <w:lang w:val="sr-Cyrl-CS"/>
        </w:rPr>
        <w:t>NASTA</w:t>
      </w:r>
      <w:r w:rsidR="00B900E3" w:rsidRPr="00B900E3">
        <w:rPr>
          <w:rFonts w:eastAsia="Times New Roman" w:cs="Times New Roman"/>
          <w:b/>
          <w:sz w:val="24"/>
          <w:szCs w:val="24"/>
        </w:rPr>
        <w:t>VE I UČENJA ZA ŠKOLSKU</w:t>
      </w:r>
      <w:r w:rsidR="00B900E3"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  </w:t>
      </w:r>
      <w:r w:rsidR="00B900E3" w:rsidRPr="00B900E3">
        <w:rPr>
          <w:rFonts w:eastAsia="Times New Roman" w:cs="Times New Roman"/>
          <w:b/>
          <w:sz w:val="24"/>
          <w:szCs w:val="24"/>
        </w:rPr>
        <w:t>2020/2021.</w:t>
      </w:r>
      <w:r w:rsidR="00B900E3"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 </w:t>
      </w:r>
      <w:r w:rsidR="00B900E3" w:rsidRPr="00B900E3">
        <w:rPr>
          <w:rFonts w:eastAsia="Times New Roman" w:cs="Times New Roman"/>
          <w:b/>
          <w:sz w:val="24"/>
          <w:szCs w:val="24"/>
        </w:rPr>
        <w:t>GOD.</w:t>
      </w:r>
    </w:p>
    <w:p w14:paraId="17DC75C2" w14:textId="77777777" w:rsidR="00B900E3" w:rsidRPr="00B900E3" w:rsidRDefault="00B900E3" w:rsidP="00B900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10170"/>
          <w:tab w:val="left" w:pos="10680"/>
        </w:tabs>
        <w:spacing w:before="0" w:after="200" w:line="240" w:lineRule="auto"/>
        <w:ind w:hanging="851"/>
        <w:jc w:val="center"/>
        <w:rPr>
          <w:rFonts w:eastAsia="Times New Roman" w:cs="Times New Roman"/>
          <w:b/>
          <w:sz w:val="24"/>
          <w:szCs w:val="24"/>
        </w:rPr>
      </w:pPr>
      <w:r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Naziv predmeta:  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ab/>
        <w:t xml:space="preserve">  </w:t>
      </w:r>
      <w:r w:rsidRPr="00B900E3">
        <w:rPr>
          <w:rFonts w:eastAsia="Times New Roman" w:cs="Times New Roman"/>
          <w:b/>
          <w:sz w:val="24"/>
          <w:szCs w:val="24"/>
          <w:lang w:val="sr-Latn-RS"/>
        </w:rPr>
        <w:t>Bosanski jezik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            </w:t>
      </w:r>
      <w:r w:rsidRPr="00B900E3">
        <w:rPr>
          <w:rFonts w:eastAsia="Times New Roman" w:cs="Times New Roman"/>
          <w:b/>
          <w:sz w:val="24"/>
          <w:szCs w:val="24"/>
        </w:rPr>
        <w:t xml:space="preserve">                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>Razred:</w:t>
      </w:r>
      <w:r w:rsidRPr="00B900E3">
        <w:rPr>
          <w:rFonts w:eastAsia="Times New Roman" w:cs="Times New Roman"/>
          <w:b/>
          <w:sz w:val="24"/>
          <w:szCs w:val="24"/>
        </w:rPr>
        <w:t xml:space="preserve">  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   </w:t>
      </w:r>
      <w:r w:rsidRPr="00B900E3">
        <w:rPr>
          <w:rFonts w:eastAsia="Times New Roman" w:cs="Times New Roman"/>
          <w:b/>
          <w:sz w:val="24"/>
          <w:szCs w:val="24"/>
          <w:lang w:val="sr-Latn-RS"/>
        </w:rPr>
        <w:t>treći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            </w:t>
      </w:r>
      <w:r w:rsidRPr="00B900E3">
        <w:rPr>
          <w:rFonts w:eastAsia="Times New Roman" w:cs="Times New Roman"/>
          <w:b/>
          <w:sz w:val="24"/>
          <w:szCs w:val="24"/>
        </w:rPr>
        <w:t xml:space="preserve">  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     </w:t>
      </w:r>
      <w:r w:rsidRPr="00B900E3">
        <w:rPr>
          <w:rFonts w:eastAsia="Times New Roman" w:cs="Times New Roman"/>
          <w:b/>
          <w:sz w:val="24"/>
          <w:szCs w:val="24"/>
        </w:rPr>
        <w:t xml:space="preserve">           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  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ab/>
      </w:r>
      <w:proofErr w:type="spellStart"/>
      <w:r>
        <w:rPr>
          <w:rFonts w:eastAsia="Times New Roman" w:cs="Times New Roman"/>
          <w:b/>
          <w:sz w:val="24"/>
          <w:szCs w:val="24"/>
        </w:rPr>
        <w:t>Mjesec</w:t>
      </w:r>
      <w:proofErr w:type="spellEnd"/>
      <w:r>
        <w:rPr>
          <w:rFonts w:eastAsia="Times New Roman" w:cs="Times New Roman"/>
          <w:b/>
          <w:sz w:val="24"/>
          <w:szCs w:val="24"/>
        </w:rPr>
        <w:t xml:space="preserve">: </w:t>
      </w:r>
      <w:proofErr w:type="spellStart"/>
      <w:r>
        <w:rPr>
          <w:rFonts w:eastAsia="Times New Roman" w:cs="Times New Roman"/>
          <w:b/>
          <w:sz w:val="24"/>
          <w:szCs w:val="24"/>
        </w:rPr>
        <w:t>januar</w:t>
      </w:r>
      <w:proofErr w:type="spellEnd"/>
      <w:r>
        <w:rPr>
          <w:rFonts w:eastAsia="Times New Roman" w:cs="Times New Roman"/>
          <w:b/>
          <w:sz w:val="24"/>
          <w:szCs w:val="24"/>
        </w:rPr>
        <w:t>, 2021</w:t>
      </w:r>
      <w:r w:rsidRPr="00B900E3">
        <w:rPr>
          <w:rFonts w:eastAsia="Times New Roman" w:cs="Times New Roman"/>
          <w:b/>
          <w:sz w:val="24"/>
          <w:szCs w:val="24"/>
        </w:rPr>
        <w:t>.</w:t>
      </w:r>
    </w:p>
    <w:p w14:paraId="7F9E48E6" w14:textId="77777777" w:rsidR="008F37F9" w:rsidRPr="008F37F9" w:rsidRDefault="008F37F9" w:rsidP="008F37F9">
      <w:pPr>
        <w:jc w:val="center"/>
      </w:pP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4819"/>
        <w:gridCol w:w="992"/>
        <w:gridCol w:w="2835"/>
        <w:gridCol w:w="1418"/>
        <w:gridCol w:w="1843"/>
        <w:gridCol w:w="1842"/>
      </w:tblGrid>
      <w:tr w:rsidR="008F37F9" w:rsidRPr="00C4112B" w14:paraId="4A7D543E" w14:textId="77777777" w:rsidTr="00B235D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765F8CF2" w14:textId="77777777" w:rsidR="008F37F9" w:rsidRDefault="008F37F9" w:rsidP="00B235D0">
            <w:pPr>
              <w:jc w:val="center"/>
              <w:rPr>
                <w:sz w:val="22"/>
                <w:lang w:val="sr-Latn-RS"/>
              </w:rPr>
            </w:pPr>
            <w:r w:rsidRPr="00327FF2">
              <w:rPr>
                <w:sz w:val="22"/>
                <w:lang w:val="sr-Cyrl-CS"/>
              </w:rPr>
              <w:t>TEMA/</w:t>
            </w:r>
          </w:p>
          <w:p w14:paraId="4AAF279C" w14:textId="77777777" w:rsidR="008F37F9" w:rsidRPr="00327FF2" w:rsidRDefault="008F37F9" w:rsidP="00B235D0">
            <w:pPr>
              <w:jc w:val="center"/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MODUL/MJESEC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3C8F63B7" w14:textId="77777777" w:rsidR="008F37F9" w:rsidRPr="00327FF2" w:rsidRDefault="008F37F9" w:rsidP="00B235D0">
            <w:pPr>
              <w:jc w:val="center"/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ISHODI</w:t>
            </w:r>
          </w:p>
          <w:p w14:paraId="63F1275D" w14:textId="77777777" w:rsidR="008F37F9" w:rsidRPr="00327FF2" w:rsidRDefault="008F37F9" w:rsidP="00B235D0">
            <w:pPr>
              <w:jc w:val="center"/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(na kraju teme/modula/mjeseca) učenik će znati da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35800A5B" w14:textId="77777777" w:rsidR="008F37F9" w:rsidRPr="00327FF2" w:rsidRDefault="008F37F9" w:rsidP="00B235D0">
            <w:pPr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R. br.</w:t>
            </w:r>
          </w:p>
          <w:p w14:paraId="0C1A0A4C" w14:textId="77777777" w:rsidR="008F37F9" w:rsidRPr="00327FF2" w:rsidRDefault="008F37F9" w:rsidP="00B235D0">
            <w:pPr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nast.</w:t>
            </w:r>
          </w:p>
          <w:p w14:paraId="5E09B2CA" w14:textId="77777777" w:rsidR="008F37F9" w:rsidRPr="00327FF2" w:rsidRDefault="008F37F9" w:rsidP="00B235D0">
            <w:pPr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jed.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351CDD87" w14:textId="77777777" w:rsidR="008F37F9" w:rsidRPr="00327FF2" w:rsidRDefault="008F37F9" w:rsidP="00B235D0">
            <w:pPr>
              <w:rPr>
                <w:sz w:val="22"/>
                <w:lang w:val="sr-Cyrl-CS"/>
              </w:rPr>
            </w:pPr>
          </w:p>
          <w:p w14:paraId="2F6B5E55" w14:textId="77777777" w:rsidR="008F37F9" w:rsidRPr="00327FF2" w:rsidRDefault="008F37F9" w:rsidP="00B235D0">
            <w:pPr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NASTAVNE JEDINICE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50EB7FF" w14:textId="77777777" w:rsidR="008F37F9" w:rsidRPr="00327FF2" w:rsidRDefault="008F37F9" w:rsidP="00B235D0">
            <w:pPr>
              <w:rPr>
                <w:sz w:val="22"/>
                <w:lang w:val="sr-Cyrl-CS"/>
              </w:rPr>
            </w:pPr>
          </w:p>
          <w:p w14:paraId="60B598A9" w14:textId="77777777" w:rsidR="008F37F9" w:rsidRPr="00327FF2" w:rsidRDefault="008F37F9" w:rsidP="00B235D0">
            <w:pPr>
              <w:jc w:val="center"/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TIP</w:t>
            </w:r>
          </w:p>
          <w:p w14:paraId="31AE823B" w14:textId="77777777" w:rsidR="008F37F9" w:rsidRPr="00327FF2" w:rsidRDefault="008F37F9" w:rsidP="00B235D0">
            <w:pPr>
              <w:jc w:val="center"/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ČASA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EC6EE6C" w14:textId="6A9E68E9" w:rsidR="008F37F9" w:rsidRPr="00327FF2" w:rsidRDefault="008F37F9" w:rsidP="00B235D0">
            <w:pPr>
              <w:jc w:val="center"/>
              <w:rPr>
                <w:sz w:val="22"/>
                <w:lang w:val="sr-Cyrl-CS"/>
              </w:rPr>
            </w:pPr>
            <w:r w:rsidRPr="00327FF2">
              <w:rPr>
                <w:rFonts w:eastAsia="Calibri" w:cs="Times New Roman"/>
                <w:sz w:val="22"/>
                <w:lang w:val="sr-Cyrl-CS"/>
              </w:rPr>
              <w:t>MEĐUPREDMETNO POVEZIVAN</w:t>
            </w:r>
            <w:r w:rsidR="00064508">
              <w:rPr>
                <w:rFonts w:eastAsia="Calibri" w:cs="Times New Roman"/>
                <w:sz w:val="22"/>
                <w:lang w:val="sr-Latn-RS"/>
              </w:rPr>
              <w:t>J</w:t>
            </w:r>
            <w:r w:rsidRPr="00327FF2">
              <w:rPr>
                <w:rFonts w:eastAsia="Calibri" w:cs="Times New Roman"/>
                <w:sz w:val="22"/>
                <w:lang w:val="sr-Cyrl-CS"/>
              </w:rPr>
              <w:t>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0B568AD" w14:textId="77777777" w:rsidR="008F37F9" w:rsidRPr="00327FF2" w:rsidRDefault="008F37F9" w:rsidP="00B235D0">
            <w:pPr>
              <w:jc w:val="center"/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EVALUACIJA KVALITETA ISPLANIRANOG</w:t>
            </w:r>
          </w:p>
        </w:tc>
      </w:tr>
      <w:tr w:rsidR="00775DE2" w:rsidRPr="00C4112B" w14:paraId="4756F9FA" w14:textId="77777777" w:rsidTr="00775DE2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14:paraId="4515AC7C" w14:textId="77777777" w:rsidR="00775DE2" w:rsidRPr="00C4112B" w:rsidRDefault="00775DE2" w:rsidP="00775DE2">
            <w:pPr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KNJIŽEVNOST, JEZIK, JEZIČKA KULTURA   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86EDCE" w14:textId="77777777" w:rsidR="00775DE2" w:rsidRPr="002C2AAD" w:rsidRDefault="00775DE2" w:rsidP="002C2AAD">
            <w:pPr>
              <w:spacing w:line="240" w:lineRule="auto"/>
              <w:rPr>
                <w:sz w:val="22"/>
              </w:rPr>
            </w:pPr>
            <w:proofErr w:type="spellStart"/>
            <w:r w:rsidRPr="002C2AAD">
              <w:rPr>
                <w:sz w:val="22"/>
              </w:rPr>
              <w:t>čita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sa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razumijevanjem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različite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tekstove</w:t>
            </w:r>
            <w:proofErr w:type="spellEnd"/>
            <w:r w:rsidRPr="002C2AAD">
              <w:rPr>
                <w:sz w:val="22"/>
              </w:rPr>
              <w:t xml:space="preserve">; </w:t>
            </w:r>
          </w:p>
          <w:p w14:paraId="325DF318" w14:textId="77777777" w:rsidR="00775DE2" w:rsidRPr="002C2AAD" w:rsidRDefault="00775DE2" w:rsidP="002C2AAD">
            <w:pPr>
              <w:spacing w:line="240" w:lineRule="auto"/>
              <w:rPr>
                <w:sz w:val="22"/>
              </w:rPr>
            </w:pPr>
            <w:proofErr w:type="spellStart"/>
            <w:r w:rsidRPr="002C2AAD">
              <w:rPr>
                <w:sz w:val="22"/>
              </w:rPr>
              <w:t>iskazuje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svoja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zapažanja</w:t>
            </w:r>
            <w:proofErr w:type="spellEnd"/>
            <w:r w:rsidRPr="002C2AAD">
              <w:rPr>
                <w:sz w:val="22"/>
              </w:rPr>
              <w:t xml:space="preserve"> o </w:t>
            </w:r>
            <w:proofErr w:type="spellStart"/>
            <w:r w:rsidRPr="002C2AAD">
              <w:rPr>
                <w:sz w:val="22"/>
              </w:rPr>
              <w:t>pročitanome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tekstu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pravilno</w:t>
            </w:r>
            <w:proofErr w:type="spellEnd"/>
            <w:r w:rsidRPr="002C2AAD">
              <w:rPr>
                <w:sz w:val="22"/>
              </w:rPr>
              <w:t xml:space="preserve"> i </w:t>
            </w:r>
            <w:proofErr w:type="spellStart"/>
            <w:r w:rsidRPr="002C2AAD">
              <w:rPr>
                <w:sz w:val="22"/>
              </w:rPr>
              <w:t>jasno</w:t>
            </w:r>
            <w:proofErr w:type="spellEnd"/>
            <w:r w:rsidRPr="002C2AAD">
              <w:rPr>
                <w:sz w:val="22"/>
              </w:rPr>
              <w:t>;</w:t>
            </w:r>
          </w:p>
          <w:p w14:paraId="5943B1EA" w14:textId="77777777" w:rsidR="00775DE2" w:rsidRPr="002C2AAD" w:rsidRDefault="00775DE2" w:rsidP="002C2AAD">
            <w:pPr>
              <w:spacing w:line="240" w:lineRule="auto"/>
              <w:rPr>
                <w:sz w:val="22"/>
              </w:rPr>
            </w:pPr>
            <w:proofErr w:type="spellStart"/>
            <w:r w:rsidRPr="002C2AAD">
              <w:rPr>
                <w:sz w:val="22"/>
              </w:rPr>
              <w:t>opiše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svoj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doživljaj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pročitanih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književnih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djela</w:t>
            </w:r>
            <w:proofErr w:type="spellEnd"/>
            <w:r w:rsidRPr="002C2AAD">
              <w:rPr>
                <w:sz w:val="22"/>
              </w:rPr>
              <w:t>;</w:t>
            </w:r>
          </w:p>
          <w:p w14:paraId="150D41D1" w14:textId="77777777" w:rsidR="00775DE2" w:rsidRPr="002C2AAD" w:rsidRDefault="00775DE2" w:rsidP="002C2AAD">
            <w:pPr>
              <w:spacing w:line="240" w:lineRule="auto"/>
              <w:rPr>
                <w:sz w:val="22"/>
              </w:rPr>
            </w:pPr>
            <w:proofErr w:type="spellStart"/>
            <w:r w:rsidRPr="002C2AAD">
              <w:rPr>
                <w:sz w:val="22"/>
              </w:rPr>
              <w:t>razlikuje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književne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vrste</w:t>
            </w:r>
            <w:proofErr w:type="spellEnd"/>
            <w:r w:rsidRPr="002C2AAD">
              <w:rPr>
                <w:sz w:val="22"/>
              </w:rPr>
              <w:t xml:space="preserve">: </w:t>
            </w:r>
            <w:proofErr w:type="spellStart"/>
            <w:r w:rsidRPr="002C2AAD">
              <w:rPr>
                <w:sz w:val="22"/>
              </w:rPr>
              <w:t>lirsku</w:t>
            </w:r>
            <w:proofErr w:type="spellEnd"/>
            <w:r w:rsidRPr="002C2AAD">
              <w:rPr>
                <w:sz w:val="22"/>
              </w:rPr>
              <w:t xml:space="preserve"> i </w:t>
            </w:r>
            <w:proofErr w:type="spellStart"/>
            <w:r w:rsidRPr="002C2AAD">
              <w:rPr>
                <w:sz w:val="22"/>
              </w:rPr>
              <w:t>epsku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pjesmu</w:t>
            </w:r>
            <w:proofErr w:type="spellEnd"/>
            <w:r w:rsidRPr="002C2AAD">
              <w:rPr>
                <w:sz w:val="22"/>
              </w:rPr>
              <w:t xml:space="preserve">, </w:t>
            </w:r>
            <w:proofErr w:type="spellStart"/>
            <w:r w:rsidRPr="002C2AAD">
              <w:rPr>
                <w:sz w:val="22"/>
              </w:rPr>
              <w:t>priču</w:t>
            </w:r>
            <w:proofErr w:type="spellEnd"/>
            <w:r w:rsidRPr="002C2AAD">
              <w:rPr>
                <w:sz w:val="22"/>
              </w:rPr>
              <w:t xml:space="preserve">, </w:t>
            </w:r>
            <w:proofErr w:type="spellStart"/>
            <w:r w:rsidRPr="002C2AAD">
              <w:rPr>
                <w:sz w:val="22"/>
              </w:rPr>
              <w:t>basnu</w:t>
            </w:r>
            <w:proofErr w:type="spellEnd"/>
            <w:r w:rsidRPr="002C2AAD">
              <w:rPr>
                <w:sz w:val="22"/>
              </w:rPr>
              <w:t xml:space="preserve">, </w:t>
            </w:r>
            <w:proofErr w:type="spellStart"/>
            <w:r w:rsidRPr="002C2AAD">
              <w:rPr>
                <w:sz w:val="22"/>
              </w:rPr>
              <w:t>bajku</w:t>
            </w:r>
            <w:proofErr w:type="spellEnd"/>
            <w:r w:rsidRPr="002C2AAD">
              <w:rPr>
                <w:sz w:val="22"/>
              </w:rPr>
              <w:t xml:space="preserve">, roman i </w:t>
            </w:r>
            <w:proofErr w:type="spellStart"/>
            <w:r w:rsidRPr="002C2AAD">
              <w:rPr>
                <w:sz w:val="22"/>
              </w:rPr>
              <w:t>dramski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tekst</w:t>
            </w:r>
            <w:proofErr w:type="spellEnd"/>
            <w:r w:rsidRPr="002C2AAD">
              <w:rPr>
                <w:sz w:val="22"/>
              </w:rPr>
              <w:t>;</w:t>
            </w:r>
          </w:p>
          <w:p w14:paraId="38A2A04E" w14:textId="77777777" w:rsidR="00775DE2" w:rsidRPr="002C2AAD" w:rsidRDefault="00775DE2" w:rsidP="002C2AAD">
            <w:pPr>
              <w:spacing w:line="240" w:lineRule="auto"/>
              <w:rPr>
                <w:sz w:val="22"/>
              </w:rPr>
            </w:pPr>
            <w:proofErr w:type="spellStart"/>
            <w:r w:rsidRPr="002C2AAD">
              <w:rPr>
                <w:sz w:val="22"/>
              </w:rPr>
              <w:t>odredi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temu</w:t>
            </w:r>
            <w:proofErr w:type="spellEnd"/>
            <w:r w:rsidRPr="002C2AAD">
              <w:rPr>
                <w:sz w:val="22"/>
              </w:rPr>
              <w:t xml:space="preserve">, </w:t>
            </w:r>
            <w:proofErr w:type="spellStart"/>
            <w:r w:rsidRPr="002C2AAD">
              <w:rPr>
                <w:sz w:val="22"/>
              </w:rPr>
              <w:t>redoslijed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događaja</w:t>
            </w:r>
            <w:proofErr w:type="spellEnd"/>
            <w:r w:rsidRPr="002C2AAD">
              <w:rPr>
                <w:sz w:val="22"/>
              </w:rPr>
              <w:t xml:space="preserve">, </w:t>
            </w:r>
            <w:proofErr w:type="spellStart"/>
            <w:r w:rsidRPr="002C2AAD">
              <w:rPr>
                <w:sz w:val="22"/>
              </w:rPr>
              <w:t>vrijeme</w:t>
            </w:r>
            <w:proofErr w:type="spellEnd"/>
            <w:r w:rsidRPr="002C2AAD">
              <w:rPr>
                <w:sz w:val="22"/>
              </w:rPr>
              <w:t xml:space="preserve"> i </w:t>
            </w:r>
            <w:proofErr w:type="spellStart"/>
            <w:r w:rsidRPr="002C2AAD">
              <w:rPr>
                <w:sz w:val="22"/>
              </w:rPr>
              <w:t>mjesto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dešavanja</w:t>
            </w:r>
            <w:proofErr w:type="spellEnd"/>
            <w:r w:rsidRPr="002C2AAD">
              <w:rPr>
                <w:sz w:val="22"/>
              </w:rPr>
              <w:t xml:space="preserve"> u </w:t>
            </w:r>
            <w:proofErr w:type="spellStart"/>
            <w:r w:rsidRPr="002C2AAD">
              <w:rPr>
                <w:sz w:val="22"/>
              </w:rPr>
              <w:t>pročitanom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tekstu</w:t>
            </w:r>
            <w:proofErr w:type="spellEnd"/>
            <w:r w:rsidRPr="002C2AAD">
              <w:rPr>
                <w:sz w:val="22"/>
              </w:rPr>
              <w:t>;</w:t>
            </w:r>
          </w:p>
          <w:p w14:paraId="51EC9EB6" w14:textId="77777777" w:rsidR="00775DE2" w:rsidRPr="002C2AAD" w:rsidRDefault="00775DE2" w:rsidP="002C2AAD">
            <w:pPr>
              <w:spacing w:line="240" w:lineRule="auto"/>
              <w:rPr>
                <w:sz w:val="22"/>
              </w:rPr>
            </w:pPr>
            <w:proofErr w:type="spellStart"/>
            <w:r w:rsidRPr="002C2AAD">
              <w:rPr>
                <w:sz w:val="22"/>
              </w:rPr>
              <w:t>imenuje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glavne</w:t>
            </w:r>
            <w:proofErr w:type="spellEnd"/>
            <w:r w:rsidRPr="002C2AAD">
              <w:rPr>
                <w:sz w:val="22"/>
              </w:rPr>
              <w:t xml:space="preserve"> i </w:t>
            </w:r>
            <w:proofErr w:type="spellStart"/>
            <w:r w:rsidRPr="002C2AAD">
              <w:rPr>
                <w:sz w:val="22"/>
              </w:rPr>
              <w:t>sporedne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likove</w:t>
            </w:r>
            <w:proofErr w:type="spellEnd"/>
            <w:r w:rsidRPr="002C2AAD">
              <w:rPr>
                <w:sz w:val="22"/>
              </w:rPr>
              <w:t xml:space="preserve"> i </w:t>
            </w:r>
            <w:proofErr w:type="spellStart"/>
            <w:r w:rsidRPr="002C2AAD">
              <w:rPr>
                <w:sz w:val="22"/>
              </w:rPr>
              <w:t>razlikuje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njihove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pozitivne</w:t>
            </w:r>
            <w:proofErr w:type="spellEnd"/>
            <w:r w:rsidRPr="002C2AAD">
              <w:rPr>
                <w:sz w:val="22"/>
              </w:rPr>
              <w:t xml:space="preserve"> i </w:t>
            </w:r>
            <w:proofErr w:type="spellStart"/>
            <w:r w:rsidRPr="002C2AAD">
              <w:rPr>
                <w:sz w:val="22"/>
              </w:rPr>
              <w:t>negativne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osobine</w:t>
            </w:r>
            <w:proofErr w:type="spellEnd"/>
            <w:r w:rsidRPr="002C2AAD">
              <w:rPr>
                <w:sz w:val="22"/>
              </w:rPr>
              <w:t>;</w:t>
            </w:r>
          </w:p>
          <w:p w14:paraId="7D9185CE" w14:textId="77777777" w:rsidR="00775DE2" w:rsidRPr="002C2AAD" w:rsidRDefault="00775DE2" w:rsidP="002C2AAD">
            <w:pPr>
              <w:spacing w:line="240" w:lineRule="auto"/>
              <w:rPr>
                <w:sz w:val="22"/>
              </w:rPr>
            </w:pPr>
            <w:proofErr w:type="spellStart"/>
            <w:r w:rsidRPr="002C2AAD">
              <w:rPr>
                <w:sz w:val="22"/>
              </w:rPr>
              <w:t>uočava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dijelove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teksta</w:t>
            </w:r>
            <w:proofErr w:type="spellEnd"/>
            <w:r w:rsidRPr="002C2AAD">
              <w:rPr>
                <w:sz w:val="22"/>
              </w:rPr>
              <w:t xml:space="preserve"> i </w:t>
            </w:r>
            <w:proofErr w:type="spellStart"/>
            <w:r w:rsidRPr="002C2AAD">
              <w:rPr>
                <w:sz w:val="22"/>
              </w:rPr>
              <w:t>formulira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podnaslov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dijela</w:t>
            </w:r>
            <w:proofErr w:type="spellEnd"/>
            <w:r w:rsidRPr="002C2AAD">
              <w:rPr>
                <w:sz w:val="22"/>
              </w:rPr>
              <w:t xml:space="preserve"> </w:t>
            </w:r>
            <w:proofErr w:type="spellStart"/>
            <w:r w:rsidRPr="002C2AAD">
              <w:rPr>
                <w:sz w:val="22"/>
              </w:rPr>
              <w:t>teksta</w:t>
            </w:r>
            <w:proofErr w:type="spellEnd"/>
            <w:r w:rsidRPr="002C2AAD">
              <w:rPr>
                <w:sz w:val="22"/>
              </w:rPr>
              <w:t>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719EF" w14:textId="77777777" w:rsidR="00775DE2" w:rsidRPr="00C4112B" w:rsidRDefault="00775DE2" w:rsidP="00B2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Pr="00C4112B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AC775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„Tri brata“ Braća Grim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2A0FB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Cyrl-CS"/>
              </w:rPr>
              <w:t>O</w:t>
            </w:r>
            <w:r w:rsidRPr="00C4112B">
              <w:rPr>
                <w:sz w:val="24"/>
                <w:szCs w:val="24"/>
                <w:lang w:val="sr-Latn-RS"/>
              </w:rPr>
              <w:t>brada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E68FFA" w14:textId="77777777" w:rsidR="00775DE2" w:rsidRDefault="00775DE2" w:rsidP="00B235D0">
            <w:pPr>
              <w:rPr>
                <w:sz w:val="24"/>
                <w:szCs w:val="24"/>
                <w:lang w:val="sr-Cyrl-CS"/>
              </w:rPr>
            </w:pPr>
          </w:p>
          <w:p w14:paraId="2C2E5F02" w14:textId="77777777" w:rsidR="00775DE2" w:rsidRPr="00775DE2" w:rsidRDefault="00775DE2" w:rsidP="00775DE2">
            <w:pPr>
              <w:spacing w:line="480" w:lineRule="auto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Srpski kao nematrenji</w:t>
            </w:r>
          </w:p>
          <w:p w14:paraId="09FFACDE" w14:textId="77777777" w:rsidR="00775DE2" w:rsidRPr="00775DE2" w:rsidRDefault="00775DE2" w:rsidP="00775DE2">
            <w:pPr>
              <w:spacing w:line="480" w:lineRule="auto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Priroda i društvo</w:t>
            </w:r>
          </w:p>
          <w:p w14:paraId="30976BA9" w14:textId="77777777" w:rsidR="00775DE2" w:rsidRPr="00775DE2" w:rsidRDefault="00775DE2" w:rsidP="00775DE2">
            <w:pPr>
              <w:spacing w:line="480" w:lineRule="auto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Likovna kultura</w:t>
            </w:r>
          </w:p>
          <w:p w14:paraId="3C09EFE9" w14:textId="77777777" w:rsidR="00775DE2" w:rsidRPr="00775DE2" w:rsidRDefault="00775DE2" w:rsidP="00775DE2">
            <w:pPr>
              <w:spacing w:line="480" w:lineRule="auto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Muzička kultura</w:t>
            </w:r>
          </w:p>
          <w:p w14:paraId="64459C5A" w14:textId="77777777" w:rsidR="00775DE2" w:rsidRDefault="00775DE2" w:rsidP="00775DE2">
            <w:pPr>
              <w:spacing w:line="480" w:lineRule="auto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Tjelesni odgoj</w:t>
            </w:r>
          </w:p>
          <w:p w14:paraId="5D8C1950" w14:textId="77777777" w:rsidR="00775DE2" w:rsidRDefault="00775DE2" w:rsidP="00775DE2">
            <w:pPr>
              <w:rPr>
                <w:sz w:val="24"/>
                <w:szCs w:val="24"/>
                <w:lang w:val="sr-Cyrl-CS"/>
              </w:rPr>
            </w:pPr>
          </w:p>
          <w:p w14:paraId="62B3EC20" w14:textId="77777777" w:rsid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</w:p>
          <w:p w14:paraId="2B766E34" w14:textId="77777777" w:rsid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</w:p>
          <w:p w14:paraId="796E8DEA" w14:textId="77777777" w:rsid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</w:p>
          <w:p w14:paraId="21473FB9" w14:textId="77777777" w:rsid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</w:p>
          <w:p w14:paraId="45645D78" w14:textId="77777777" w:rsid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</w:p>
          <w:p w14:paraId="3662A673" w14:textId="77777777" w:rsid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</w:p>
          <w:p w14:paraId="01986C2A" w14:textId="77777777" w:rsidR="00775DE2" w:rsidRP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Srpski kao nematrenji</w:t>
            </w:r>
          </w:p>
          <w:p w14:paraId="4F7A2754" w14:textId="77777777" w:rsidR="00775DE2" w:rsidRP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Priroda i društvo</w:t>
            </w:r>
          </w:p>
          <w:p w14:paraId="1C439178" w14:textId="77777777" w:rsidR="00775DE2" w:rsidRP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Likovna kultura</w:t>
            </w:r>
          </w:p>
          <w:p w14:paraId="67306043" w14:textId="77777777" w:rsidR="00775DE2" w:rsidRP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Muzička kultura</w:t>
            </w:r>
          </w:p>
          <w:p w14:paraId="45E9E8F8" w14:textId="77777777" w:rsid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Tjelesni odgoj</w:t>
            </w:r>
          </w:p>
          <w:p w14:paraId="399B4AE2" w14:textId="77777777" w:rsid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</w:p>
          <w:p w14:paraId="1594A34F" w14:textId="77777777" w:rsid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</w:p>
          <w:p w14:paraId="0249D410" w14:textId="77777777" w:rsid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</w:p>
          <w:p w14:paraId="65590C6D" w14:textId="77777777" w:rsidR="00775DE2" w:rsidRP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Srpski kao nematrenji</w:t>
            </w:r>
          </w:p>
          <w:p w14:paraId="243EAEA8" w14:textId="77777777" w:rsidR="00775DE2" w:rsidRP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Priroda i društvo</w:t>
            </w:r>
          </w:p>
          <w:p w14:paraId="13BF3395" w14:textId="77777777" w:rsidR="00775DE2" w:rsidRP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Likovna kultura</w:t>
            </w:r>
          </w:p>
          <w:p w14:paraId="292A98B9" w14:textId="77777777" w:rsidR="00775DE2" w:rsidRP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Muzička kultura</w:t>
            </w:r>
          </w:p>
          <w:p w14:paraId="6231B085" w14:textId="77777777" w:rsidR="00775DE2" w:rsidRP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Tjelesni odgoj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4DCAD0" w14:textId="77777777" w:rsidR="00775DE2" w:rsidRDefault="00775DE2" w:rsidP="00B235D0">
            <w:pPr>
              <w:rPr>
                <w:sz w:val="24"/>
                <w:szCs w:val="24"/>
                <w:lang w:val="sr-Cyrl-CS"/>
              </w:rPr>
            </w:pPr>
          </w:p>
          <w:p w14:paraId="6E6A6800" w14:textId="77777777" w:rsidR="00775DE2" w:rsidRPr="00775DE2" w:rsidRDefault="00775DE2" w:rsidP="00775DE2">
            <w:pPr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Identifikacija situacija u kojima će učenici steći i pokazati ponašanje u skladu sa propisanim ishodima.</w:t>
            </w:r>
          </w:p>
          <w:p w14:paraId="0324AB0F" w14:textId="77777777" w:rsidR="00775DE2" w:rsidRPr="00775DE2" w:rsidRDefault="00775DE2" w:rsidP="00775DE2">
            <w:pPr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 xml:space="preserve">Instrumenti za provjeravanje ostvarenosti propisanih ishoda (razgovor, </w:t>
            </w:r>
            <w:r w:rsidRPr="00775DE2">
              <w:rPr>
                <w:sz w:val="24"/>
                <w:szCs w:val="24"/>
                <w:lang w:val="sr-Cyrl-CS"/>
              </w:rPr>
              <w:lastRenderedPageBreak/>
              <w:t>posmatranje i praćenje,  produkti učenika, aktivnost i angažovanje  učenika, prezentovanje, diktati, tematske provjere znanja.</w:t>
            </w:r>
          </w:p>
          <w:p w14:paraId="30C31705" w14:textId="77777777" w:rsidR="00775DE2" w:rsidRPr="00C4112B" w:rsidRDefault="00775DE2" w:rsidP="00775DE2">
            <w:pPr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Formativna evaluacija</w:t>
            </w:r>
          </w:p>
        </w:tc>
      </w:tr>
      <w:tr w:rsidR="00775DE2" w:rsidRPr="00C4112B" w14:paraId="25279766" w14:textId="77777777" w:rsidTr="00AF25CA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C0D085" w14:textId="77777777" w:rsidR="00775DE2" w:rsidRPr="00775DE2" w:rsidRDefault="00775DE2" w:rsidP="00B235D0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8350" w14:textId="77777777" w:rsidR="00775DE2" w:rsidRPr="00C4112B" w:rsidRDefault="00775DE2" w:rsidP="00B235D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67DC9" w14:textId="77777777" w:rsidR="00775DE2" w:rsidRPr="00C4112B" w:rsidRDefault="00775DE2" w:rsidP="00B2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Pr="00C4112B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46D3F" w14:textId="77777777" w:rsidR="00775DE2" w:rsidRPr="00C4112B" w:rsidRDefault="00775DE2" w:rsidP="00B235D0">
            <w:pPr>
              <w:rPr>
                <w:sz w:val="24"/>
                <w:szCs w:val="24"/>
                <w:lang w:val="sr-Cyrl-CS"/>
              </w:rPr>
            </w:pPr>
            <w:r w:rsidRPr="00C4112B">
              <w:rPr>
                <w:sz w:val="24"/>
                <w:szCs w:val="24"/>
                <w:lang w:val="sr-Cyrl-CS"/>
              </w:rPr>
              <w:t>„Tri brata“ Braća Grim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FF2F0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 xml:space="preserve">Utvrđivanje 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57ADFE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BAA3B8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</w:tr>
      <w:tr w:rsidR="00775DE2" w:rsidRPr="00C4112B" w14:paraId="4E11CD2A" w14:textId="77777777" w:rsidTr="00170290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E7D774" w14:textId="77777777" w:rsidR="00775DE2" w:rsidRPr="00775DE2" w:rsidRDefault="00775DE2" w:rsidP="00B235D0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16E36" w14:textId="77777777" w:rsidR="00775DE2" w:rsidRPr="002C2AAD" w:rsidRDefault="00775DE2" w:rsidP="002C2AAD">
            <w:pPr>
              <w:rPr>
                <w:sz w:val="24"/>
                <w:szCs w:val="24"/>
              </w:rPr>
            </w:pPr>
            <w:proofErr w:type="spellStart"/>
            <w:r w:rsidRPr="002C2AAD">
              <w:rPr>
                <w:sz w:val="24"/>
                <w:szCs w:val="24"/>
              </w:rPr>
              <w:t>prepričava</w:t>
            </w:r>
            <w:proofErr w:type="spellEnd"/>
            <w:r w:rsidRPr="002C2AAD">
              <w:rPr>
                <w:sz w:val="24"/>
                <w:szCs w:val="24"/>
              </w:rPr>
              <w:t xml:space="preserve">, </w:t>
            </w:r>
            <w:proofErr w:type="spellStart"/>
            <w:r w:rsidRPr="002C2AAD">
              <w:rPr>
                <w:sz w:val="24"/>
                <w:szCs w:val="24"/>
              </w:rPr>
              <w:t>priča</w:t>
            </w:r>
            <w:proofErr w:type="spellEnd"/>
            <w:r w:rsidRPr="002C2AAD">
              <w:rPr>
                <w:sz w:val="24"/>
                <w:szCs w:val="24"/>
              </w:rPr>
              <w:t xml:space="preserve"> i </w:t>
            </w:r>
            <w:proofErr w:type="spellStart"/>
            <w:r w:rsidRPr="002C2AAD">
              <w:rPr>
                <w:sz w:val="24"/>
                <w:szCs w:val="24"/>
              </w:rPr>
              <w:t>opisuje</w:t>
            </w:r>
            <w:proofErr w:type="spellEnd"/>
            <w:r w:rsidRPr="002C2AAD">
              <w:rPr>
                <w:sz w:val="24"/>
                <w:szCs w:val="24"/>
              </w:rPr>
              <w:t xml:space="preserve"> i </w:t>
            </w:r>
            <w:proofErr w:type="spellStart"/>
            <w:r w:rsidRPr="002C2AAD">
              <w:rPr>
                <w:sz w:val="24"/>
                <w:szCs w:val="24"/>
              </w:rPr>
              <w:t>na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sažet</w:t>
            </w:r>
            <w:proofErr w:type="spellEnd"/>
            <w:r w:rsidRPr="002C2AAD">
              <w:rPr>
                <w:sz w:val="24"/>
                <w:szCs w:val="24"/>
              </w:rPr>
              <w:t xml:space="preserve"> i </w:t>
            </w:r>
            <w:proofErr w:type="spellStart"/>
            <w:r w:rsidRPr="002C2AAD">
              <w:rPr>
                <w:sz w:val="24"/>
                <w:szCs w:val="24"/>
              </w:rPr>
              <w:t>na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opširan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način</w:t>
            </w:r>
            <w:proofErr w:type="spellEnd"/>
            <w:r w:rsidRPr="002C2AAD">
              <w:rPr>
                <w:sz w:val="24"/>
                <w:szCs w:val="24"/>
              </w:rPr>
              <w:t>;</w:t>
            </w:r>
          </w:p>
          <w:p w14:paraId="082DC4D8" w14:textId="77777777" w:rsidR="00775DE2" w:rsidRPr="002C2AAD" w:rsidRDefault="00775DE2" w:rsidP="002C2AAD">
            <w:pPr>
              <w:rPr>
                <w:sz w:val="24"/>
                <w:szCs w:val="24"/>
              </w:rPr>
            </w:pPr>
            <w:proofErr w:type="spellStart"/>
            <w:r w:rsidRPr="002C2AAD">
              <w:rPr>
                <w:sz w:val="24"/>
                <w:szCs w:val="24"/>
              </w:rPr>
              <w:t>izvještava</w:t>
            </w:r>
            <w:proofErr w:type="spellEnd"/>
            <w:r w:rsidRPr="002C2AAD">
              <w:rPr>
                <w:sz w:val="24"/>
                <w:szCs w:val="24"/>
              </w:rPr>
              <w:t xml:space="preserve"> o </w:t>
            </w:r>
            <w:proofErr w:type="spellStart"/>
            <w:r w:rsidRPr="002C2AAD">
              <w:rPr>
                <w:sz w:val="24"/>
                <w:szCs w:val="24"/>
              </w:rPr>
              <w:t>događajima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vodeći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računa</w:t>
            </w:r>
            <w:proofErr w:type="spellEnd"/>
            <w:r w:rsidRPr="002C2AAD">
              <w:rPr>
                <w:sz w:val="24"/>
                <w:szCs w:val="24"/>
              </w:rPr>
              <w:t xml:space="preserve"> o </w:t>
            </w:r>
            <w:proofErr w:type="spellStart"/>
            <w:r w:rsidRPr="002C2AAD">
              <w:rPr>
                <w:sz w:val="24"/>
                <w:szCs w:val="24"/>
              </w:rPr>
              <w:t>preciznosti</w:t>
            </w:r>
            <w:proofErr w:type="spellEnd"/>
            <w:r w:rsidRPr="002C2AAD">
              <w:rPr>
                <w:sz w:val="24"/>
                <w:szCs w:val="24"/>
              </w:rPr>
              <w:t xml:space="preserve">, </w:t>
            </w:r>
            <w:proofErr w:type="spellStart"/>
            <w:r w:rsidRPr="002C2AAD">
              <w:rPr>
                <w:sz w:val="24"/>
                <w:szCs w:val="24"/>
              </w:rPr>
              <w:t>tačnosti</w:t>
            </w:r>
            <w:proofErr w:type="spellEnd"/>
            <w:r w:rsidRPr="002C2AAD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2C2AAD">
              <w:rPr>
                <w:sz w:val="24"/>
                <w:szCs w:val="24"/>
              </w:rPr>
              <w:t>objektivnosti</w:t>
            </w:r>
            <w:proofErr w:type="spellEnd"/>
            <w:r w:rsidRPr="002C2AAD">
              <w:rPr>
                <w:sz w:val="24"/>
                <w:szCs w:val="24"/>
              </w:rPr>
              <w:t xml:space="preserve">  i</w:t>
            </w:r>
            <w:proofErr w:type="gram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sažetosti</w:t>
            </w:r>
            <w:proofErr w:type="spellEnd"/>
            <w:r w:rsidRPr="002C2AAD">
              <w:rPr>
                <w:sz w:val="24"/>
                <w:szCs w:val="24"/>
              </w:rPr>
              <w:t>;</w:t>
            </w:r>
          </w:p>
          <w:p w14:paraId="5EE540EC" w14:textId="77777777" w:rsidR="00775DE2" w:rsidRPr="002C2AAD" w:rsidRDefault="00775DE2" w:rsidP="002C2AAD">
            <w:pPr>
              <w:rPr>
                <w:sz w:val="24"/>
                <w:szCs w:val="24"/>
              </w:rPr>
            </w:pPr>
            <w:proofErr w:type="spellStart"/>
            <w:r w:rsidRPr="002C2AAD">
              <w:rPr>
                <w:sz w:val="24"/>
                <w:szCs w:val="24"/>
              </w:rPr>
              <w:t>priča</w:t>
            </w:r>
            <w:proofErr w:type="spellEnd"/>
            <w:r w:rsidRPr="002C2AAD">
              <w:rPr>
                <w:sz w:val="24"/>
                <w:szCs w:val="24"/>
              </w:rPr>
              <w:t xml:space="preserve"> o </w:t>
            </w:r>
            <w:proofErr w:type="spellStart"/>
            <w:r w:rsidRPr="002C2AAD">
              <w:rPr>
                <w:sz w:val="24"/>
                <w:szCs w:val="24"/>
              </w:rPr>
              <w:t>doživljajima</w:t>
            </w:r>
            <w:proofErr w:type="spellEnd"/>
            <w:r w:rsidRPr="002C2AAD">
              <w:rPr>
                <w:sz w:val="24"/>
                <w:szCs w:val="24"/>
              </w:rPr>
              <w:t xml:space="preserve"> i </w:t>
            </w:r>
            <w:proofErr w:type="spellStart"/>
            <w:r w:rsidRPr="002C2AAD">
              <w:rPr>
                <w:sz w:val="24"/>
                <w:szCs w:val="24"/>
              </w:rPr>
              <w:t>događajima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na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reproduktivnom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nivou</w:t>
            </w:r>
            <w:proofErr w:type="spellEnd"/>
            <w:r w:rsidRPr="002C2AAD">
              <w:rPr>
                <w:sz w:val="24"/>
                <w:szCs w:val="24"/>
              </w:rPr>
              <w:t>;</w:t>
            </w:r>
          </w:p>
          <w:p w14:paraId="1BF88F41" w14:textId="77777777" w:rsidR="00775DE2" w:rsidRDefault="00775DE2" w:rsidP="002C2AAD">
            <w:pPr>
              <w:rPr>
                <w:sz w:val="24"/>
                <w:szCs w:val="24"/>
              </w:rPr>
            </w:pPr>
            <w:proofErr w:type="gramStart"/>
            <w:r w:rsidRPr="002C2AAD">
              <w:rPr>
                <w:sz w:val="24"/>
                <w:szCs w:val="24"/>
              </w:rPr>
              <w:lastRenderedPageBreak/>
              <w:t xml:space="preserve">u  </w:t>
            </w:r>
            <w:proofErr w:type="spellStart"/>
            <w:r w:rsidRPr="002C2AAD">
              <w:rPr>
                <w:sz w:val="24"/>
                <w:szCs w:val="24"/>
              </w:rPr>
              <w:t>pričane</w:t>
            </w:r>
            <w:proofErr w:type="spellEnd"/>
            <w:proofErr w:type="gram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uključuje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elemente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kreativnosti</w:t>
            </w:r>
            <w:proofErr w:type="spellEnd"/>
            <w:r w:rsidRPr="002C2AAD">
              <w:rPr>
                <w:sz w:val="24"/>
                <w:szCs w:val="24"/>
              </w:rPr>
              <w:t xml:space="preserve">: </w:t>
            </w:r>
            <w:proofErr w:type="spellStart"/>
            <w:r w:rsidRPr="002C2AAD">
              <w:rPr>
                <w:sz w:val="24"/>
                <w:szCs w:val="24"/>
              </w:rPr>
              <w:t>promjenom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toka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događaja</w:t>
            </w:r>
            <w:proofErr w:type="spellEnd"/>
            <w:r w:rsidRPr="002C2AAD">
              <w:rPr>
                <w:sz w:val="24"/>
                <w:szCs w:val="24"/>
              </w:rPr>
              <w:t xml:space="preserve"> u </w:t>
            </w:r>
            <w:proofErr w:type="spellStart"/>
            <w:r w:rsidRPr="002C2AAD">
              <w:rPr>
                <w:sz w:val="24"/>
                <w:szCs w:val="24"/>
              </w:rPr>
              <w:t>priči</w:t>
            </w:r>
            <w:proofErr w:type="spellEnd"/>
            <w:r w:rsidRPr="002C2AAD">
              <w:rPr>
                <w:sz w:val="24"/>
                <w:szCs w:val="24"/>
              </w:rPr>
              <w:t xml:space="preserve"> (</w:t>
            </w:r>
            <w:proofErr w:type="spellStart"/>
            <w:r w:rsidRPr="002C2AAD">
              <w:rPr>
                <w:sz w:val="24"/>
                <w:szCs w:val="24"/>
              </w:rPr>
              <w:t>uvođenjem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novog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lika</w:t>
            </w:r>
            <w:proofErr w:type="spellEnd"/>
            <w:r w:rsidRPr="002C2AAD">
              <w:rPr>
                <w:sz w:val="24"/>
                <w:szCs w:val="24"/>
              </w:rPr>
              <w:t xml:space="preserve"> u </w:t>
            </w:r>
            <w:proofErr w:type="spellStart"/>
            <w:r w:rsidRPr="002C2AAD">
              <w:rPr>
                <w:sz w:val="24"/>
                <w:szCs w:val="24"/>
              </w:rPr>
              <w:t>priču</w:t>
            </w:r>
            <w:proofErr w:type="spellEnd"/>
            <w:r w:rsidRPr="002C2AAD">
              <w:rPr>
                <w:sz w:val="24"/>
                <w:szCs w:val="24"/>
              </w:rPr>
              <w:t xml:space="preserve">), </w:t>
            </w:r>
            <w:proofErr w:type="spellStart"/>
            <w:r w:rsidRPr="002C2AAD">
              <w:rPr>
                <w:sz w:val="24"/>
                <w:szCs w:val="24"/>
              </w:rPr>
              <w:t>promjenom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završetka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ili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unošenjem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elemenata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opisa</w:t>
            </w:r>
            <w:proofErr w:type="spellEnd"/>
            <w:r w:rsidRPr="002C2AAD">
              <w:rPr>
                <w:sz w:val="24"/>
                <w:szCs w:val="24"/>
              </w:rPr>
              <w:t xml:space="preserve"> (</w:t>
            </w:r>
            <w:proofErr w:type="spellStart"/>
            <w:r w:rsidRPr="002C2AAD">
              <w:rPr>
                <w:sz w:val="24"/>
                <w:szCs w:val="24"/>
              </w:rPr>
              <w:t>proširivanje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teksta</w:t>
            </w:r>
            <w:proofErr w:type="spellEnd"/>
            <w:r w:rsidRPr="002C2AAD">
              <w:rPr>
                <w:sz w:val="24"/>
                <w:szCs w:val="24"/>
              </w:rPr>
              <w:t>);</w:t>
            </w:r>
          </w:p>
          <w:p w14:paraId="299C6B35" w14:textId="77777777" w:rsidR="00775DE2" w:rsidRPr="00C4112B" w:rsidRDefault="00775DE2" w:rsidP="002C2AA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pripovijeda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tekst</w:t>
            </w:r>
            <w:proofErr w:type="spellEnd"/>
            <w:r>
              <w:rPr>
                <w:sz w:val="24"/>
                <w:szCs w:val="24"/>
              </w:rPr>
              <w:t xml:space="preserve"> u </w:t>
            </w:r>
            <w:proofErr w:type="spellStart"/>
            <w:r>
              <w:rPr>
                <w:sz w:val="24"/>
                <w:szCs w:val="24"/>
              </w:rPr>
              <w:t>prvom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licu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9ABBD" w14:textId="77777777" w:rsidR="00775DE2" w:rsidRPr="00C4112B" w:rsidRDefault="00775DE2" w:rsidP="00B2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79</w:t>
            </w:r>
            <w:r w:rsidRPr="00C4112B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E698D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U ulozi likova iz obrađenih tekstova (pripovijedanje u prvom licu)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EB50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Vježbanje</w:t>
            </w:r>
            <w:r>
              <w:rPr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573288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3A5668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</w:tr>
      <w:tr w:rsidR="00775DE2" w:rsidRPr="00C4112B" w14:paraId="4ED41766" w14:textId="77777777" w:rsidTr="00170290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F8A7FD" w14:textId="77777777" w:rsidR="00775DE2" w:rsidRPr="00C4112B" w:rsidRDefault="00775DE2" w:rsidP="00B235D0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165AF" w14:textId="77777777" w:rsidR="00775DE2" w:rsidRDefault="00775DE2" w:rsidP="00B235D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uoči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glgolska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vremena</w:t>
            </w:r>
            <w:proofErr w:type="spellEnd"/>
            <w:r>
              <w:rPr>
                <w:sz w:val="24"/>
                <w:szCs w:val="24"/>
              </w:rPr>
              <w:t xml:space="preserve"> i </w:t>
            </w:r>
            <w:proofErr w:type="spellStart"/>
            <w:r>
              <w:rPr>
                <w:sz w:val="24"/>
                <w:szCs w:val="24"/>
              </w:rPr>
              <w:t>mijenja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glagole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kroz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vremena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uz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upotrebu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pomoćnih</w:t>
            </w:r>
            <w:proofErr w:type="spellEnd"/>
            <w:r w:rsidRPr="002C2AAD">
              <w:rPr>
                <w:sz w:val="24"/>
                <w:szCs w:val="24"/>
              </w:rPr>
              <w:t xml:space="preserve"> </w:t>
            </w:r>
            <w:proofErr w:type="spellStart"/>
            <w:r w:rsidRPr="002C2AAD">
              <w:rPr>
                <w:sz w:val="24"/>
                <w:szCs w:val="24"/>
              </w:rPr>
              <w:t>glagola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14:paraId="26B6BD12" w14:textId="77777777" w:rsidR="00775DE2" w:rsidRDefault="00775DE2" w:rsidP="00B235D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uoči</w:t>
            </w:r>
            <w:proofErr w:type="spellEnd"/>
            <w:r>
              <w:rPr>
                <w:sz w:val="24"/>
                <w:szCs w:val="24"/>
              </w:rPr>
              <w:t xml:space="preserve"> i </w:t>
            </w:r>
            <w:proofErr w:type="spellStart"/>
            <w:r>
              <w:rPr>
                <w:sz w:val="24"/>
                <w:szCs w:val="24"/>
              </w:rPr>
              <w:t>razumije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75DE2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ličnosti</w:t>
            </w:r>
            <w:proofErr w:type="spellEnd"/>
            <w:r w:rsidRPr="00775DE2">
              <w:rPr>
                <w:sz w:val="24"/>
                <w:szCs w:val="24"/>
              </w:rPr>
              <w:t xml:space="preserve"> i </w:t>
            </w:r>
            <w:proofErr w:type="spellStart"/>
            <w:r>
              <w:rPr>
                <w:sz w:val="24"/>
                <w:szCs w:val="24"/>
              </w:rPr>
              <w:t>razlike</w:t>
            </w:r>
            <w:proofErr w:type="spellEnd"/>
            <w:r w:rsidRPr="00775DE2">
              <w:rPr>
                <w:sz w:val="24"/>
                <w:szCs w:val="24"/>
              </w:rPr>
              <w:t xml:space="preserve"> u </w:t>
            </w:r>
            <w:proofErr w:type="spellStart"/>
            <w:r w:rsidRPr="00775DE2">
              <w:rPr>
                <w:sz w:val="24"/>
                <w:szCs w:val="24"/>
              </w:rPr>
              <w:t>određivanju</w:t>
            </w:r>
            <w:proofErr w:type="spellEnd"/>
            <w:r w:rsidRPr="00775DE2">
              <w:rPr>
                <w:sz w:val="24"/>
                <w:szCs w:val="24"/>
              </w:rPr>
              <w:t xml:space="preserve"> </w:t>
            </w:r>
            <w:proofErr w:type="spellStart"/>
            <w:r w:rsidRPr="00775DE2">
              <w:rPr>
                <w:sz w:val="24"/>
                <w:szCs w:val="24"/>
              </w:rPr>
              <w:t>glagolskog</w:t>
            </w:r>
            <w:proofErr w:type="spellEnd"/>
            <w:r w:rsidRPr="00775DE2">
              <w:rPr>
                <w:sz w:val="24"/>
                <w:szCs w:val="24"/>
              </w:rPr>
              <w:t xml:space="preserve"> </w:t>
            </w:r>
            <w:proofErr w:type="spellStart"/>
            <w:r w:rsidRPr="00775DE2">
              <w:rPr>
                <w:sz w:val="24"/>
                <w:szCs w:val="24"/>
              </w:rPr>
              <w:t>vremena</w:t>
            </w:r>
            <w:proofErr w:type="spellEnd"/>
            <w:r w:rsidRPr="00775DE2">
              <w:rPr>
                <w:sz w:val="24"/>
                <w:szCs w:val="24"/>
              </w:rPr>
              <w:t xml:space="preserve"> </w:t>
            </w:r>
            <w:proofErr w:type="spellStart"/>
            <w:r w:rsidRPr="00775DE2">
              <w:rPr>
                <w:sz w:val="24"/>
                <w:szCs w:val="24"/>
              </w:rPr>
              <w:t>sa</w:t>
            </w:r>
            <w:proofErr w:type="spellEnd"/>
            <w:r w:rsidRPr="00775DE2">
              <w:rPr>
                <w:sz w:val="24"/>
                <w:szCs w:val="24"/>
              </w:rPr>
              <w:t xml:space="preserve"> </w:t>
            </w:r>
            <w:proofErr w:type="spellStart"/>
            <w:r w:rsidRPr="00775DE2">
              <w:rPr>
                <w:sz w:val="24"/>
                <w:szCs w:val="24"/>
              </w:rPr>
              <w:t>osvrtom</w:t>
            </w:r>
            <w:proofErr w:type="spellEnd"/>
            <w:r w:rsidRPr="00775DE2">
              <w:rPr>
                <w:sz w:val="24"/>
                <w:szCs w:val="24"/>
              </w:rPr>
              <w:t xml:space="preserve"> </w:t>
            </w:r>
            <w:proofErr w:type="spellStart"/>
            <w:r w:rsidRPr="00775DE2">
              <w:rPr>
                <w:sz w:val="24"/>
                <w:szCs w:val="24"/>
              </w:rPr>
              <w:t>na</w:t>
            </w:r>
            <w:proofErr w:type="spellEnd"/>
            <w:r w:rsidRPr="00775DE2">
              <w:rPr>
                <w:sz w:val="24"/>
                <w:szCs w:val="24"/>
              </w:rPr>
              <w:t xml:space="preserve"> </w:t>
            </w:r>
            <w:proofErr w:type="spellStart"/>
            <w:r w:rsidRPr="00775DE2">
              <w:rPr>
                <w:sz w:val="24"/>
                <w:szCs w:val="24"/>
              </w:rPr>
              <w:t>vrste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14:paraId="4B8034DA" w14:textId="77777777" w:rsidR="00775DE2" w:rsidRPr="00C4112B" w:rsidRDefault="00775DE2" w:rsidP="00B235D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primjeni</w:t>
            </w:r>
            <w:proofErr w:type="spellEnd"/>
            <w:r w:rsidRPr="00775DE2">
              <w:rPr>
                <w:sz w:val="24"/>
                <w:szCs w:val="24"/>
              </w:rPr>
              <w:t xml:space="preserve"> </w:t>
            </w:r>
            <w:proofErr w:type="spellStart"/>
            <w:r w:rsidRPr="00775DE2">
              <w:rPr>
                <w:sz w:val="24"/>
                <w:szCs w:val="24"/>
              </w:rPr>
              <w:t>značenja</w:t>
            </w:r>
            <w:proofErr w:type="spellEnd"/>
            <w:r w:rsidRPr="00775DE2">
              <w:rPr>
                <w:sz w:val="24"/>
                <w:szCs w:val="24"/>
              </w:rPr>
              <w:t xml:space="preserve"> </w:t>
            </w:r>
            <w:proofErr w:type="spellStart"/>
            <w:r w:rsidRPr="00775DE2">
              <w:rPr>
                <w:sz w:val="24"/>
                <w:szCs w:val="24"/>
              </w:rPr>
              <w:t>glagola</w:t>
            </w:r>
            <w:proofErr w:type="spellEnd"/>
            <w:r w:rsidRPr="00775DE2">
              <w:rPr>
                <w:sz w:val="24"/>
                <w:szCs w:val="24"/>
              </w:rPr>
              <w:t xml:space="preserve"> </w:t>
            </w:r>
            <w:proofErr w:type="spellStart"/>
            <w:r w:rsidRPr="00775DE2">
              <w:rPr>
                <w:sz w:val="24"/>
                <w:szCs w:val="24"/>
              </w:rPr>
              <w:t>na</w:t>
            </w:r>
            <w:proofErr w:type="spellEnd"/>
            <w:r w:rsidRPr="00775DE2">
              <w:rPr>
                <w:sz w:val="24"/>
                <w:szCs w:val="24"/>
              </w:rPr>
              <w:t xml:space="preserve"> </w:t>
            </w:r>
            <w:proofErr w:type="spellStart"/>
            <w:r w:rsidRPr="00775DE2">
              <w:rPr>
                <w:sz w:val="24"/>
                <w:szCs w:val="24"/>
              </w:rPr>
              <w:t>konkretnim</w:t>
            </w:r>
            <w:proofErr w:type="spellEnd"/>
            <w:r w:rsidRPr="00775DE2">
              <w:rPr>
                <w:sz w:val="24"/>
                <w:szCs w:val="24"/>
              </w:rPr>
              <w:t xml:space="preserve"> </w:t>
            </w:r>
            <w:proofErr w:type="spellStart"/>
            <w:r w:rsidRPr="00775DE2">
              <w:rPr>
                <w:sz w:val="24"/>
                <w:szCs w:val="24"/>
              </w:rPr>
              <w:t>zadacima</w:t>
            </w:r>
            <w:proofErr w:type="spellEnd"/>
            <w:r w:rsidRPr="00775DE2">
              <w:rPr>
                <w:sz w:val="24"/>
                <w:szCs w:val="24"/>
              </w:rPr>
              <w:t xml:space="preserve"> i </w:t>
            </w:r>
            <w:proofErr w:type="spellStart"/>
            <w:r w:rsidRPr="00775DE2">
              <w:rPr>
                <w:sz w:val="24"/>
                <w:szCs w:val="24"/>
              </w:rPr>
              <w:t>njihovo</w:t>
            </w:r>
            <w:proofErr w:type="spellEnd"/>
            <w:r w:rsidRPr="00775DE2">
              <w:rPr>
                <w:sz w:val="24"/>
                <w:szCs w:val="24"/>
              </w:rPr>
              <w:t xml:space="preserve"> </w:t>
            </w:r>
            <w:proofErr w:type="spellStart"/>
            <w:r w:rsidRPr="00775DE2">
              <w:rPr>
                <w:sz w:val="24"/>
                <w:szCs w:val="24"/>
              </w:rPr>
              <w:t>mijenjanje</w:t>
            </w:r>
            <w:proofErr w:type="spellEnd"/>
            <w:r w:rsidRPr="00775DE2">
              <w:rPr>
                <w:sz w:val="24"/>
                <w:szCs w:val="24"/>
              </w:rPr>
              <w:t xml:space="preserve"> </w:t>
            </w:r>
            <w:proofErr w:type="spellStart"/>
            <w:r w:rsidRPr="00775DE2">
              <w:rPr>
                <w:sz w:val="24"/>
                <w:szCs w:val="24"/>
              </w:rPr>
              <w:t>kroz</w:t>
            </w:r>
            <w:proofErr w:type="spellEnd"/>
            <w:r w:rsidRPr="00775DE2">
              <w:rPr>
                <w:sz w:val="24"/>
                <w:szCs w:val="24"/>
              </w:rPr>
              <w:t xml:space="preserve"> </w:t>
            </w:r>
            <w:proofErr w:type="spellStart"/>
            <w:r w:rsidRPr="00775DE2">
              <w:rPr>
                <w:sz w:val="24"/>
                <w:szCs w:val="24"/>
              </w:rPr>
              <w:t>vremena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87CD2" w14:textId="77777777" w:rsidR="00775DE2" w:rsidRPr="00C4112B" w:rsidRDefault="00775DE2" w:rsidP="00B2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Pr="00C4112B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92DCC" w14:textId="77777777" w:rsidR="00775DE2" w:rsidRPr="00C4112B" w:rsidRDefault="00775DE2" w:rsidP="00B235D0">
            <w:pPr>
              <w:tabs>
                <w:tab w:val="center" w:pos="2585"/>
              </w:tabs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Glagolska vremena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EDD13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 xml:space="preserve">Obrada 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B40662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65A768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</w:tr>
      <w:tr w:rsidR="00775DE2" w:rsidRPr="00C4112B" w14:paraId="45916F57" w14:textId="77777777" w:rsidTr="00F852B3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927CFF" w14:textId="77777777" w:rsidR="00775DE2" w:rsidRPr="00C4112B" w:rsidRDefault="00775DE2" w:rsidP="00B235D0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D20D6A" w14:textId="77777777" w:rsidR="00775DE2" w:rsidRPr="00775DE2" w:rsidRDefault="00775DE2" w:rsidP="00775DE2">
            <w:pPr>
              <w:rPr>
                <w:sz w:val="22"/>
                <w:lang w:val="sr-Cyrl-CS"/>
              </w:rPr>
            </w:pPr>
            <w:r w:rsidRPr="00775DE2">
              <w:rPr>
                <w:sz w:val="22"/>
                <w:lang w:val="sr-Cyrl-CS"/>
              </w:rPr>
              <w:t xml:space="preserve">čita sa razumijevanjem različite tekstove; </w:t>
            </w:r>
          </w:p>
          <w:p w14:paraId="6C597FFC" w14:textId="77777777" w:rsidR="00775DE2" w:rsidRPr="00775DE2" w:rsidRDefault="00775DE2" w:rsidP="00775DE2">
            <w:pPr>
              <w:rPr>
                <w:sz w:val="22"/>
                <w:lang w:val="sr-Cyrl-CS"/>
              </w:rPr>
            </w:pPr>
            <w:r w:rsidRPr="00775DE2">
              <w:rPr>
                <w:sz w:val="22"/>
                <w:lang w:val="sr-Cyrl-CS"/>
              </w:rPr>
              <w:t>iskazuje svoja zapažanja o pročitanome tekstu pravilno i jasno;</w:t>
            </w:r>
          </w:p>
          <w:p w14:paraId="408FD6A4" w14:textId="77777777" w:rsidR="00775DE2" w:rsidRPr="00775DE2" w:rsidRDefault="00775DE2" w:rsidP="00775DE2">
            <w:pPr>
              <w:rPr>
                <w:sz w:val="22"/>
                <w:lang w:val="sr-Cyrl-CS"/>
              </w:rPr>
            </w:pPr>
            <w:r w:rsidRPr="00775DE2">
              <w:rPr>
                <w:sz w:val="22"/>
                <w:lang w:val="sr-Cyrl-CS"/>
              </w:rPr>
              <w:t>opiše svoj doživljaj pročitanih književnih djela;</w:t>
            </w:r>
          </w:p>
          <w:p w14:paraId="692A213A" w14:textId="77777777" w:rsidR="00775DE2" w:rsidRPr="00775DE2" w:rsidRDefault="00775DE2" w:rsidP="00775DE2">
            <w:pPr>
              <w:rPr>
                <w:sz w:val="22"/>
                <w:lang w:val="sr-Cyrl-CS"/>
              </w:rPr>
            </w:pPr>
            <w:r w:rsidRPr="00775DE2">
              <w:rPr>
                <w:sz w:val="22"/>
                <w:lang w:val="sr-Cyrl-CS"/>
              </w:rPr>
              <w:t>razlikuje književne vrste: lirsku i epsku pjesmu, priču, basnu, bajku, roman i dramski tekst;</w:t>
            </w:r>
          </w:p>
          <w:p w14:paraId="10498B22" w14:textId="77777777" w:rsidR="00775DE2" w:rsidRPr="00775DE2" w:rsidRDefault="00775DE2" w:rsidP="00775DE2">
            <w:pPr>
              <w:rPr>
                <w:sz w:val="22"/>
                <w:lang w:val="sr-Cyrl-CS"/>
              </w:rPr>
            </w:pPr>
            <w:r w:rsidRPr="00775DE2">
              <w:rPr>
                <w:sz w:val="22"/>
                <w:lang w:val="sr-Cyrl-CS"/>
              </w:rPr>
              <w:t>odredi temu, redoslijed događaja, vrijeme i mjesto dešavanja u pročitanom tekstu;</w:t>
            </w:r>
          </w:p>
          <w:p w14:paraId="706B61C1" w14:textId="77777777" w:rsidR="00775DE2" w:rsidRPr="00775DE2" w:rsidRDefault="00775DE2" w:rsidP="00775DE2">
            <w:pPr>
              <w:rPr>
                <w:sz w:val="22"/>
                <w:lang w:val="sr-Cyrl-CS"/>
              </w:rPr>
            </w:pPr>
            <w:r w:rsidRPr="00775DE2">
              <w:rPr>
                <w:sz w:val="22"/>
                <w:lang w:val="sr-Cyrl-CS"/>
              </w:rPr>
              <w:t>imenuje glavne i sporedne likove i razlikuje njihove pozitivne i negativne osobine;</w:t>
            </w:r>
          </w:p>
          <w:p w14:paraId="6292111D" w14:textId="77777777" w:rsidR="00775DE2" w:rsidRPr="00775DE2" w:rsidRDefault="00775DE2" w:rsidP="00775DE2">
            <w:pPr>
              <w:rPr>
                <w:sz w:val="22"/>
                <w:lang w:val="sr-Cyrl-CS"/>
              </w:rPr>
            </w:pPr>
            <w:r w:rsidRPr="00775DE2">
              <w:rPr>
                <w:sz w:val="22"/>
                <w:lang w:val="sr-Cyrl-CS"/>
              </w:rPr>
              <w:t>uočava dijelove teksta i formulira podnaslov dijela teksta;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763DF" w14:textId="77777777" w:rsidR="00775DE2" w:rsidRPr="00C4112B" w:rsidRDefault="00775DE2" w:rsidP="00B2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RS"/>
              </w:rPr>
              <w:t>81</w:t>
            </w:r>
            <w:r w:rsidRPr="00C4112B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F2FC9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„Nasrudin hodža hrani svoj ogrtač“ narodna priča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920B1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Cyrl-CS"/>
              </w:rPr>
              <w:t>O</w:t>
            </w:r>
            <w:r w:rsidRPr="00C4112B">
              <w:rPr>
                <w:sz w:val="24"/>
                <w:szCs w:val="24"/>
                <w:lang w:val="sr-Latn-RS"/>
              </w:rPr>
              <w:t>brada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F7E4A3" w14:textId="77777777" w:rsidR="00775DE2" w:rsidRPr="00C4112B" w:rsidRDefault="00775DE2" w:rsidP="00B235D0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0B4636" w14:textId="77777777" w:rsidR="00775DE2" w:rsidRPr="00C4112B" w:rsidRDefault="00775DE2" w:rsidP="00B235D0">
            <w:pPr>
              <w:rPr>
                <w:sz w:val="24"/>
                <w:szCs w:val="24"/>
                <w:lang w:val="sr-Cyrl-CS"/>
              </w:rPr>
            </w:pPr>
          </w:p>
        </w:tc>
      </w:tr>
      <w:tr w:rsidR="00775DE2" w:rsidRPr="00C4112B" w14:paraId="27042085" w14:textId="77777777" w:rsidTr="00F852B3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6941C1" w14:textId="77777777" w:rsidR="00775DE2" w:rsidRPr="00C4112B" w:rsidRDefault="00775DE2" w:rsidP="00B235D0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C918F" w14:textId="77777777" w:rsidR="00775DE2" w:rsidRPr="00C4112B" w:rsidRDefault="00775DE2" w:rsidP="00B235D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8EBF3" w14:textId="77777777" w:rsidR="00775DE2" w:rsidRPr="00C4112B" w:rsidRDefault="00775DE2" w:rsidP="00B2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  <w:r w:rsidRPr="00C4112B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08A52" w14:textId="77777777" w:rsidR="00775DE2" w:rsidRPr="00C4112B" w:rsidRDefault="00775DE2" w:rsidP="00B235D0">
            <w:pPr>
              <w:rPr>
                <w:sz w:val="24"/>
                <w:szCs w:val="24"/>
                <w:lang w:val="sr-Cyrl-CS"/>
              </w:rPr>
            </w:pPr>
            <w:r w:rsidRPr="00C4112B">
              <w:rPr>
                <w:sz w:val="24"/>
                <w:szCs w:val="24"/>
                <w:lang w:val="sr-Cyrl-CS"/>
              </w:rPr>
              <w:t>„Nasrudin hodža hrani svoj ogrtač“ narodna priča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71262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Utvrđivanje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8DB9E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E2813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</w:tr>
      <w:tr w:rsidR="00775DE2" w:rsidRPr="00C4112B" w14:paraId="4DA6966C" w14:textId="77777777" w:rsidTr="00F852B3"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049F5" w14:textId="77777777" w:rsidR="00775DE2" w:rsidRPr="00C4112B" w:rsidRDefault="00775DE2" w:rsidP="00B235D0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22C52" w14:textId="77777777" w:rsidR="00775DE2" w:rsidRPr="00775DE2" w:rsidRDefault="00775DE2" w:rsidP="00775DE2">
            <w:pPr>
              <w:spacing w:line="240" w:lineRule="auto"/>
              <w:rPr>
                <w:sz w:val="22"/>
                <w:lang w:val="sr-Cyrl-CS"/>
              </w:rPr>
            </w:pPr>
            <w:r w:rsidRPr="00775DE2">
              <w:rPr>
                <w:sz w:val="22"/>
                <w:lang w:val="sr-Cyrl-CS"/>
              </w:rPr>
              <w:t>u govoru i tekstu uočava i određuje riječi koje označavaju radnju, stanje i zbivanje;</w:t>
            </w:r>
          </w:p>
          <w:p w14:paraId="376B2A58" w14:textId="77777777" w:rsidR="00775DE2" w:rsidRPr="00775DE2" w:rsidRDefault="00775DE2" w:rsidP="00775DE2">
            <w:pPr>
              <w:spacing w:line="240" w:lineRule="auto"/>
              <w:rPr>
                <w:sz w:val="22"/>
                <w:lang w:val="sr-Cyrl-CS"/>
              </w:rPr>
            </w:pPr>
            <w:r w:rsidRPr="00775DE2">
              <w:rPr>
                <w:sz w:val="22"/>
                <w:lang w:val="sr-Cyrl-CS"/>
              </w:rPr>
              <w:t>određuje lice i broj glagola</w:t>
            </w:r>
          </w:p>
          <w:p w14:paraId="254442AB" w14:textId="77777777" w:rsidR="00775DE2" w:rsidRPr="00775DE2" w:rsidRDefault="00775DE2" w:rsidP="00775DE2">
            <w:pPr>
              <w:spacing w:line="240" w:lineRule="auto"/>
              <w:rPr>
                <w:sz w:val="22"/>
                <w:lang w:val="sr-Cyrl-CS"/>
              </w:rPr>
            </w:pPr>
            <w:r w:rsidRPr="00775DE2">
              <w:rPr>
                <w:sz w:val="22"/>
                <w:lang w:val="sr-Cyrl-CS"/>
              </w:rPr>
              <w:t>uoči glgolska vremena i mijenja glagole kroz vremena uz upotrebu pomoćnih glagola;</w:t>
            </w:r>
          </w:p>
          <w:p w14:paraId="46BE65A6" w14:textId="77777777" w:rsidR="00775DE2" w:rsidRPr="00775DE2" w:rsidRDefault="00775DE2" w:rsidP="00775DE2">
            <w:pPr>
              <w:spacing w:line="240" w:lineRule="auto"/>
              <w:rPr>
                <w:sz w:val="22"/>
                <w:lang w:val="sr-Cyrl-CS"/>
              </w:rPr>
            </w:pPr>
            <w:r w:rsidRPr="00775DE2">
              <w:rPr>
                <w:sz w:val="22"/>
                <w:lang w:val="sr-Cyrl-CS"/>
              </w:rPr>
              <w:t>uoči i razumije sličnosti i razlike u određivanju glagolskog vremena sa osvrtom na vrste;</w:t>
            </w:r>
          </w:p>
          <w:p w14:paraId="114E6EBE" w14:textId="77777777" w:rsidR="00775DE2" w:rsidRPr="00C4112B" w:rsidRDefault="00775DE2" w:rsidP="00775DE2">
            <w:pPr>
              <w:spacing w:line="240" w:lineRule="auto"/>
              <w:rPr>
                <w:sz w:val="24"/>
                <w:szCs w:val="24"/>
                <w:lang w:val="sr-Cyrl-CS"/>
              </w:rPr>
            </w:pPr>
            <w:r w:rsidRPr="00775DE2">
              <w:rPr>
                <w:sz w:val="22"/>
                <w:lang w:val="sr-Cyrl-CS"/>
              </w:rPr>
              <w:t>primjeni značenja glagola na konkretnim zadacima i njihovo mijenjanje kroz vremena;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B35E9" w14:textId="77777777" w:rsidR="00775DE2" w:rsidRPr="00C4112B" w:rsidRDefault="00775DE2" w:rsidP="00B2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RS"/>
              </w:rPr>
              <w:t>83</w:t>
            </w:r>
            <w:r w:rsidRPr="00C4112B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FD8AE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Glagoli (pojam, lice i broj glagola, glagolska vremena)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8450F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Utvrđivanje</w:t>
            </w:r>
            <w:r>
              <w:rPr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BE0C9D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F6DDC5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</w:tr>
      <w:tr w:rsidR="00775DE2" w:rsidRPr="00C4112B" w14:paraId="6C7C7A9A" w14:textId="77777777" w:rsidTr="00035FF1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E58E7F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9848C6" w14:textId="77777777" w:rsidR="00775DE2" w:rsidRPr="00775DE2" w:rsidRDefault="00775DE2" w:rsidP="00775DE2">
            <w:pPr>
              <w:spacing w:line="240" w:lineRule="auto"/>
              <w:rPr>
                <w:sz w:val="22"/>
                <w:lang w:val="sr-Latn-RS"/>
              </w:rPr>
            </w:pPr>
            <w:r w:rsidRPr="00775DE2">
              <w:rPr>
                <w:sz w:val="22"/>
                <w:lang w:val="sr-Latn-RS"/>
              </w:rPr>
              <w:t>uočava osnovno raspoloženje u pjesmi;</w:t>
            </w:r>
          </w:p>
          <w:p w14:paraId="242C94F8" w14:textId="77777777" w:rsidR="00775DE2" w:rsidRPr="00775DE2" w:rsidRDefault="00775DE2" w:rsidP="00775DE2">
            <w:pPr>
              <w:spacing w:line="240" w:lineRule="auto"/>
              <w:rPr>
                <w:sz w:val="22"/>
                <w:lang w:val="sr-Latn-RS"/>
              </w:rPr>
            </w:pPr>
            <w:r w:rsidRPr="00775DE2">
              <w:rPr>
                <w:sz w:val="22"/>
                <w:lang w:val="sr-Latn-RS"/>
              </w:rPr>
              <w:t>iznosi svoje mišljenje o pročitanoj pjesmi;</w:t>
            </w:r>
          </w:p>
          <w:p w14:paraId="5D5BBB0B" w14:textId="77777777" w:rsidR="00775DE2" w:rsidRPr="00775DE2" w:rsidRDefault="00775DE2" w:rsidP="00775DE2">
            <w:pPr>
              <w:spacing w:line="240" w:lineRule="auto"/>
              <w:rPr>
                <w:sz w:val="22"/>
                <w:lang w:val="sr-Latn-RS"/>
              </w:rPr>
            </w:pPr>
            <w:r w:rsidRPr="00775DE2">
              <w:rPr>
                <w:sz w:val="22"/>
                <w:lang w:val="sr-Latn-RS"/>
              </w:rPr>
              <w:t>zna  šta je pjesma, stih i strofa;</w:t>
            </w:r>
          </w:p>
          <w:p w14:paraId="232383BE" w14:textId="77777777" w:rsidR="00775DE2" w:rsidRPr="00775DE2" w:rsidRDefault="00775DE2" w:rsidP="00775DE2">
            <w:pPr>
              <w:spacing w:line="240" w:lineRule="auto"/>
              <w:rPr>
                <w:sz w:val="22"/>
                <w:lang w:val="sr-Latn-RS"/>
              </w:rPr>
            </w:pPr>
            <w:r w:rsidRPr="00775DE2">
              <w:rPr>
                <w:sz w:val="22"/>
                <w:lang w:val="sr-Latn-RS"/>
              </w:rPr>
              <w:t>uočava stihove koji se rimuju;</w:t>
            </w:r>
          </w:p>
          <w:p w14:paraId="2481D556" w14:textId="77777777" w:rsidR="00775DE2" w:rsidRPr="00775DE2" w:rsidRDefault="00775DE2" w:rsidP="00775DE2">
            <w:pPr>
              <w:spacing w:line="240" w:lineRule="auto"/>
              <w:rPr>
                <w:sz w:val="22"/>
                <w:lang w:val="sr-Latn-RS"/>
              </w:rPr>
            </w:pPr>
            <w:r w:rsidRPr="00775DE2">
              <w:rPr>
                <w:sz w:val="22"/>
                <w:lang w:val="sr-Latn-RS"/>
              </w:rPr>
              <w:t>uočava pjesničke slike;</w:t>
            </w:r>
          </w:p>
          <w:p w14:paraId="23E1F865" w14:textId="77777777" w:rsidR="00775DE2" w:rsidRPr="00775DE2" w:rsidRDefault="00775DE2" w:rsidP="00775DE2">
            <w:pPr>
              <w:spacing w:line="240" w:lineRule="auto"/>
              <w:rPr>
                <w:sz w:val="22"/>
                <w:lang w:val="sr-Latn-RS"/>
              </w:rPr>
            </w:pPr>
            <w:r w:rsidRPr="00775DE2">
              <w:rPr>
                <w:sz w:val="22"/>
                <w:lang w:val="sr-Latn-RS"/>
              </w:rPr>
              <w:t>izražajno recitira pjesmu;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2FE5A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>
              <w:rPr>
                <w:sz w:val="24"/>
                <w:szCs w:val="24"/>
                <w:lang w:val="sr-Latn-RS"/>
              </w:rPr>
              <w:t>84</w:t>
            </w:r>
            <w:r w:rsidRPr="00C4112B">
              <w:rPr>
                <w:sz w:val="24"/>
                <w:szCs w:val="24"/>
                <w:lang w:val="sr-Latn-RS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49D5C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„Izložba“ Muhidin Šarić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5A404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Cyrl-CS"/>
              </w:rPr>
              <w:t>O</w:t>
            </w:r>
            <w:r w:rsidRPr="00C4112B">
              <w:rPr>
                <w:sz w:val="24"/>
                <w:szCs w:val="24"/>
                <w:lang w:val="sr-Latn-RS"/>
              </w:rPr>
              <w:t>brada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22263D" w14:textId="77777777" w:rsidR="00775DE2" w:rsidRPr="00C4112B" w:rsidRDefault="00775DE2" w:rsidP="00B235D0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21C482" w14:textId="77777777" w:rsidR="00775DE2" w:rsidRPr="00C4112B" w:rsidRDefault="00775DE2" w:rsidP="00B235D0">
            <w:pPr>
              <w:rPr>
                <w:sz w:val="24"/>
                <w:szCs w:val="24"/>
                <w:lang w:val="sr-Cyrl-CS"/>
              </w:rPr>
            </w:pPr>
          </w:p>
        </w:tc>
      </w:tr>
      <w:tr w:rsidR="00775DE2" w:rsidRPr="00C4112B" w14:paraId="528BAF3E" w14:textId="77777777" w:rsidTr="00035FF1"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5BCE" w14:textId="77777777" w:rsidR="00775DE2" w:rsidRPr="00C4112B" w:rsidRDefault="00775DE2" w:rsidP="00B235D0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6E365" w14:textId="77777777" w:rsidR="00775DE2" w:rsidRPr="00C4112B" w:rsidRDefault="00775DE2" w:rsidP="00B235D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E99BF" w14:textId="77777777" w:rsidR="00775DE2" w:rsidRPr="00C4112B" w:rsidRDefault="00775DE2" w:rsidP="00B2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Pr="00C4112B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CF81E" w14:textId="2D1833FE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„Izložba“ Muhidin</w:t>
            </w:r>
            <w:r w:rsidR="00555BCB">
              <w:rPr>
                <w:sz w:val="24"/>
                <w:szCs w:val="24"/>
                <w:lang w:val="sr-Latn-RS"/>
              </w:rPr>
              <w:t xml:space="preserve"> </w:t>
            </w:r>
            <w:r w:rsidR="00555BCB" w:rsidRPr="00C4112B">
              <w:rPr>
                <w:sz w:val="24"/>
                <w:szCs w:val="24"/>
                <w:lang w:val="sr-Latn-RS"/>
              </w:rPr>
              <w:t>Šarić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9EE5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 xml:space="preserve">Utvrđivanje </w:t>
            </w:r>
          </w:p>
          <w:p w14:paraId="747784BD" w14:textId="77777777" w:rsidR="00775DE2" w:rsidRPr="00C4112B" w:rsidRDefault="00775DE2" w:rsidP="00B235D0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46CA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47E3C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</w:tr>
    </w:tbl>
    <w:p w14:paraId="53CEC97F" w14:textId="77777777" w:rsidR="008F37F9" w:rsidRDefault="008F37F9">
      <w:pPr>
        <w:rPr>
          <w:color w:val="FF0000"/>
        </w:rPr>
      </w:pPr>
    </w:p>
    <w:p w14:paraId="3F14DD29" w14:textId="77777777" w:rsidR="00B900E3" w:rsidRDefault="00B900E3" w:rsidP="008F37F9">
      <w:pPr>
        <w:jc w:val="center"/>
      </w:pPr>
    </w:p>
    <w:p w14:paraId="1E754770" w14:textId="77777777" w:rsidR="00B900E3" w:rsidRDefault="00B900E3" w:rsidP="008F37F9">
      <w:pPr>
        <w:jc w:val="center"/>
      </w:pPr>
    </w:p>
    <w:p w14:paraId="1442497D" w14:textId="77777777" w:rsidR="00B900E3" w:rsidRDefault="00B900E3" w:rsidP="008F37F9">
      <w:pPr>
        <w:jc w:val="center"/>
      </w:pPr>
    </w:p>
    <w:p w14:paraId="4E0A03EC" w14:textId="77777777" w:rsidR="00B900E3" w:rsidRDefault="00B900E3" w:rsidP="008F37F9">
      <w:pPr>
        <w:jc w:val="center"/>
      </w:pPr>
    </w:p>
    <w:p w14:paraId="71454175" w14:textId="77777777" w:rsidR="00B900E3" w:rsidRDefault="00B900E3" w:rsidP="008F37F9">
      <w:pPr>
        <w:jc w:val="center"/>
      </w:pPr>
    </w:p>
    <w:p w14:paraId="08ED25B6" w14:textId="77777777" w:rsidR="00B900E3" w:rsidRDefault="00B900E3" w:rsidP="008F37F9">
      <w:pPr>
        <w:jc w:val="center"/>
      </w:pPr>
    </w:p>
    <w:p w14:paraId="0CCC6281" w14:textId="77777777" w:rsidR="00B900E3" w:rsidRDefault="00B900E3" w:rsidP="008F37F9">
      <w:pPr>
        <w:jc w:val="center"/>
      </w:pPr>
    </w:p>
    <w:p w14:paraId="17EBA8DC" w14:textId="77777777" w:rsidR="00B900E3" w:rsidRDefault="00B900E3" w:rsidP="008F37F9">
      <w:pPr>
        <w:jc w:val="center"/>
      </w:pPr>
    </w:p>
    <w:sectPr w:rsidR="00B900E3" w:rsidSect="00327FF2">
      <w:pgSz w:w="16840" w:h="11907" w:orient="landscape" w:code="9"/>
      <w:pgMar w:top="1985" w:right="1418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C23122" w14:textId="77777777" w:rsidR="00910938" w:rsidRDefault="00910938" w:rsidP="002C2AAD">
      <w:pPr>
        <w:spacing w:before="0" w:after="0" w:line="240" w:lineRule="auto"/>
      </w:pPr>
      <w:r>
        <w:separator/>
      </w:r>
    </w:p>
  </w:endnote>
  <w:endnote w:type="continuationSeparator" w:id="0">
    <w:p w14:paraId="08E2DB38" w14:textId="77777777" w:rsidR="00910938" w:rsidRDefault="00910938" w:rsidP="002C2AA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3ADE8B" w14:textId="77777777" w:rsidR="00910938" w:rsidRDefault="00910938" w:rsidP="002C2AAD">
      <w:pPr>
        <w:spacing w:before="0" w:after="0" w:line="240" w:lineRule="auto"/>
      </w:pPr>
      <w:r>
        <w:separator/>
      </w:r>
    </w:p>
  </w:footnote>
  <w:footnote w:type="continuationSeparator" w:id="0">
    <w:p w14:paraId="0C652322" w14:textId="77777777" w:rsidR="00910938" w:rsidRDefault="00910938" w:rsidP="002C2AAD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A7B"/>
    <w:rsid w:val="00064508"/>
    <w:rsid w:val="001D7AFF"/>
    <w:rsid w:val="001E7F2D"/>
    <w:rsid w:val="002C2917"/>
    <w:rsid w:val="002C2AAD"/>
    <w:rsid w:val="002F59D8"/>
    <w:rsid w:val="00327FF2"/>
    <w:rsid w:val="003E76DE"/>
    <w:rsid w:val="00555BCB"/>
    <w:rsid w:val="00644D4C"/>
    <w:rsid w:val="00747A7B"/>
    <w:rsid w:val="0077214C"/>
    <w:rsid w:val="00775DE2"/>
    <w:rsid w:val="008F37F9"/>
    <w:rsid w:val="00910938"/>
    <w:rsid w:val="00916E42"/>
    <w:rsid w:val="0098434F"/>
    <w:rsid w:val="00AD6B93"/>
    <w:rsid w:val="00B900E3"/>
    <w:rsid w:val="00BF2B06"/>
    <w:rsid w:val="00C4112B"/>
    <w:rsid w:val="00D17015"/>
    <w:rsid w:val="00D53000"/>
    <w:rsid w:val="00EF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96AB1"/>
  <w15:docId w15:val="{651A6885-C0BE-42C8-A30B-2AF53B0EA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before="60"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2A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2AAD"/>
    <w:pPr>
      <w:spacing w:before="0"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C2A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C2AAD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AAD"/>
  </w:style>
  <w:style w:type="paragraph" w:styleId="Footer">
    <w:name w:val="footer"/>
    <w:basedOn w:val="Normal"/>
    <w:link w:val="FooterChar"/>
    <w:uiPriority w:val="99"/>
    <w:unhideWhenUsed/>
    <w:rsid w:val="002C2AAD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33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Međedović</dc:creator>
  <cp:lastModifiedBy>Jelena Pavlovic</cp:lastModifiedBy>
  <cp:revision>3</cp:revision>
  <dcterms:created xsi:type="dcterms:W3CDTF">2020-12-15T07:53:00Z</dcterms:created>
  <dcterms:modified xsi:type="dcterms:W3CDTF">2020-12-15T07:54:00Z</dcterms:modified>
</cp:coreProperties>
</file>