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2E8" w14:textId="77777777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39596E86" w14:textId="0B809A65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F7783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5E019B">
        <w:rPr>
          <w:rFonts w:ascii="Times New Roman" w:hAnsi="Times New Roman" w:cs="Times New Roman"/>
          <w:b/>
          <w:sz w:val="20"/>
          <w:szCs w:val="20"/>
          <w:lang w:val="sr-Latn-CS"/>
        </w:rPr>
        <w:t>novembar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36F1E844" w14:textId="074EE284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Bosanski jezik 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književnost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804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552"/>
        <w:gridCol w:w="708"/>
        <w:gridCol w:w="1418"/>
        <w:gridCol w:w="1701"/>
      </w:tblGrid>
      <w:tr w:rsidR="00122D94" w14:paraId="643BB13C" w14:textId="77777777" w:rsidTr="00122D94">
        <w:trPr>
          <w:trHeight w:val="1043"/>
        </w:trPr>
        <w:tc>
          <w:tcPr>
            <w:tcW w:w="1101" w:type="dxa"/>
            <w:shd w:val="clear" w:color="auto" w:fill="C4BC96" w:themeFill="background2" w:themeFillShade="BF"/>
          </w:tcPr>
          <w:p w14:paraId="79684D85" w14:textId="77777777" w:rsidR="00122D94" w:rsidRPr="00FF7F0F" w:rsidRDefault="00122D94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14:paraId="3172D8D6" w14:textId="77777777" w:rsidR="00122D94" w:rsidRPr="00FF7F0F" w:rsidRDefault="00122D94" w:rsidP="00FF7F0F"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Red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broj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2552" w:type="dxa"/>
            <w:shd w:val="clear" w:color="auto" w:fill="C4BC96" w:themeFill="background2" w:themeFillShade="BF"/>
          </w:tcPr>
          <w:p w14:paraId="1DF5446A" w14:textId="77777777" w:rsidR="00122D94" w:rsidRPr="00FF7F0F" w:rsidRDefault="00122D94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54E5299" w14:textId="77777777" w:rsidR="00122D94" w:rsidRPr="00FF7F0F" w:rsidRDefault="00122D94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2CC3D8DE" w14:textId="77777777" w:rsidR="00122D94" w:rsidRPr="00FF7F0F" w:rsidRDefault="00122D94" w:rsidP="00FF7F0F"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701" w:type="dxa"/>
            <w:shd w:val="clear" w:color="auto" w:fill="C4BC96" w:themeFill="background2" w:themeFillShade="BF"/>
          </w:tcPr>
          <w:p w14:paraId="7063918A" w14:textId="77777777" w:rsidR="00122D94" w:rsidRPr="00FF7F0F" w:rsidRDefault="00122D94" w:rsidP="00FF7F0F"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Međupredmetno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povezivanje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122D94" w:rsidRPr="007869E6" w14:paraId="767EA683" w14:textId="77777777" w:rsidTr="00122D94">
        <w:tc>
          <w:tcPr>
            <w:tcW w:w="1101" w:type="dxa"/>
          </w:tcPr>
          <w:p w14:paraId="1F69C043" w14:textId="77777777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784AE2" w14:textId="6C90EAB2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88B217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EEB94B9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590A63" w14:textId="77777777" w:rsidR="00122D94" w:rsidRPr="007E436E" w:rsidRDefault="00122D94" w:rsidP="005E019B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Antička </w:t>
            </w:r>
            <w:proofErr w:type="spellStart"/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>književnost</w:t>
            </w:r>
            <w:proofErr w:type="spellEnd"/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</w:p>
          <w:p w14:paraId="00A1E563" w14:textId="6D6B86D2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1201E53" w14:textId="58382FB1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8A7576" w14:textId="20C919BE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EC8C9A" w14:textId="0EEDA5C6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2E4555" w14:textId="4E267E8B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B7E8BE" w14:textId="44619B67" w:rsidR="00122D94" w:rsidRPr="007E436E" w:rsidRDefault="00122D94" w:rsidP="00FF7F0F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Standardizacija jezika </w:t>
            </w:r>
          </w:p>
          <w:p w14:paraId="06747D0A" w14:textId="24A2A019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E49E2D" w14:textId="30F05939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9BB0B5" w14:textId="62D6D0CA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14C8B2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E88F36" w14:textId="11D3434F" w:rsidR="00122D94" w:rsidRPr="007E436E" w:rsidRDefault="00122D94" w:rsidP="00FF7F0F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Antička </w:t>
            </w:r>
            <w:proofErr w:type="spellStart"/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>književnost</w:t>
            </w:r>
            <w:proofErr w:type="spellEnd"/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</w:p>
          <w:p w14:paraId="1DD009F8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8B9267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86AE4A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2358C5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9B8D43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741235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7FD326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25D8FA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B58F7AD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7B175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9E0BBD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0A2F1F2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A9354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A5E7B5" w14:textId="77777777" w:rsidR="00122D94" w:rsidRDefault="00122D94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F5B8B8" w14:textId="77777777" w:rsidR="00122D94" w:rsidRDefault="00122D94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BC3BFF" w14:textId="77777777" w:rsidR="00122D94" w:rsidRPr="007E436E" w:rsidRDefault="00122D94" w:rsidP="00785359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Antička </w:t>
            </w:r>
            <w:proofErr w:type="spellStart"/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>književnost</w:t>
            </w:r>
            <w:proofErr w:type="spellEnd"/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</w:p>
          <w:p w14:paraId="4F04B1F5" w14:textId="77777777" w:rsidR="00122D94" w:rsidRDefault="00122D94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2933C3" w14:textId="77777777" w:rsidR="00122D94" w:rsidRDefault="00122D94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87F27F" w14:textId="77777777" w:rsidR="00122D94" w:rsidRDefault="00122D94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DBE443" w14:textId="77777777" w:rsidR="00122D94" w:rsidRDefault="00122D94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373C6C" w14:textId="77777777" w:rsidR="00122D94" w:rsidRDefault="00122D94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BF911A" w14:textId="7B3539E3" w:rsidR="00122D94" w:rsidRPr="007869E6" w:rsidRDefault="00122D94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Fonetika</w:t>
            </w:r>
          </w:p>
        </w:tc>
        <w:tc>
          <w:tcPr>
            <w:tcW w:w="567" w:type="dxa"/>
          </w:tcPr>
          <w:p w14:paraId="262E6DDC" w14:textId="32250E86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(28)</w:t>
            </w:r>
          </w:p>
          <w:p w14:paraId="5E395B79" w14:textId="77777777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5EFA9FB" w14:textId="5193AE5F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9956621" w14:textId="77777777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2443AC6" w14:textId="4AE5F66B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(29)</w:t>
            </w:r>
          </w:p>
          <w:p w14:paraId="2E15CA71" w14:textId="15042520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CBC1272" w14:textId="77777777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A9DC00C" w14:textId="7A588922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(30)</w:t>
            </w:r>
          </w:p>
          <w:p w14:paraId="3ECD0B08" w14:textId="660057B9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CF2C5C7" w14:textId="3CA8036A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89A5017" w14:textId="799062F5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4. (31)</w:t>
            </w:r>
          </w:p>
          <w:p w14:paraId="72FF524D" w14:textId="7E3297AB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A08DC97" w14:textId="32A8753B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 </w:t>
            </w:r>
          </w:p>
          <w:p w14:paraId="7215C7A0" w14:textId="77777777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8054CE8" w14:textId="1A339BA6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5.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(32)</w:t>
            </w:r>
          </w:p>
          <w:p w14:paraId="177689A6" w14:textId="64E1DB57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C7DECCE" w14:textId="77777777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B0CD923" w14:textId="4F3D8B41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6.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(33)</w:t>
            </w:r>
          </w:p>
          <w:p w14:paraId="777A7CA4" w14:textId="4AB57534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3B5334C" w14:textId="77777777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6FA5259" w14:textId="4D40C151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7.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(34)</w:t>
            </w:r>
          </w:p>
          <w:p w14:paraId="44E39936" w14:textId="4E9B96F0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170CF6F" w14:textId="77777777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EB634ED" w14:textId="558D47B2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8.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(35)</w:t>
            </w:r>
          </w:p>
          <w:p w14:paraId="44A8F26D" w14:textId="6DB6AB2B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3D18BF5" w14:textId="77777777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294D26C" w14:textId="32F3934B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9.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 (36)</w:t>
            </w:r>
          </w:p>
          <w:p w14:paraId="1E8EACA4" w14:textId="28BD9482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BF6F8ED" w14:textId="77777777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93FF626" w14:textId="69A1273E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10.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(37)</w:t>
            </w:r>
          </w:p>
          <w:p w14:paraId="29D57409" w14:textId="6001D16C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DB91806" w14:textId="4AD2437A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F736B4B" w14:textId="77777777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50E8416" w14:textId="208F182E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11. (38)</w:t>
            </w:r>
          </w:p>
          <w:p w14:paraId="31E6CE00" w14:textId="3D99BCC1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DEB1A7E" w14:textId="77777777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083ECA0" w14:textId="6D911731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12. (39)</w:t>
            </w:r>
          </w:p>
          <w:p w14:paraId="5516F64D" w14:textId="3C699AAB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8D6444A" w14:textId="0EA57ACC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D648EF7" w14:textId="77777777" w:rsidR="00122D94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953280C" w14:textId="73855E90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2552" w:type="dxa"/>
          </w:tcPr>
          <w:p w14:paraId="04986B8F" w14:textId="77777777" w:rsidR="00122D94" w:rsidRDefault="00122D94" w:rsidP="005E01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Starogrčka književnost; Epska poezija (odlike i podjela)</w:t>
            </w:r>
          </w:p>
          <w:p w14:paraId="6662F5A2" w14:textId="77777777" w:rsidR="00122D94" w:rsidRDefault="00122D94" w:rsidP="005E019B">
            <w:pPr>
              <w:rPr>
                <w:rFonts w:ascii="Times New Roman" w:hAnsi="Times New Roman" w:cs="Times New Roman"/>
              </w:rPr>
            </w:pPr>
          </w:p>
          <w:p w14:paraId="6822F603" w14:textId="77777777" w:rsidR="00122D94" w:rsidRPr="008F6624" w:rsidRDefault="00122D94" w:rsidP="00287F7C">
            <w:pPr>
              <w:rPr>
                <w:rFonts w:ascii="Times New Roman" w:hAnsi="Times New Roman" w:cs="Times New Roman"/>
                <w:sz w:val="16"/>
              </w:rPr>
            </w:pPr>
          </w:p>
          <w:p w14:paraId="7817DCD9" w14:textId="77777777" w:rsidR="00122D94" w:rsidRDefault="00122D94" w:rsidP="005E01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Homer “</w:t>
            </w:r>
            <w:r>
              <w:rPr>
                <w:rFonts w:ascii="Times New Roman" w:hAnsi="Times New Roman" w:cs="Times New Roman"/>
                <w:i/>
              </w:rPr>
              <w:t>Ilijada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6612EF3D" w14:textId="77777777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51411C" w14:textId="48984C38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B0ED5E" w14:textId="77777777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D0FC241" w14:textId="77777777" w:rsidR="00122D94" w:rsidRDefault="00122D94" w:rsidP="005E01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Homer “</w:t>
            </w:r>
            <w:r>
              <w:rPr>
                <w:rFonts w:ascii="Times New Roman" w:hAnsi="Times New Roman" w:cs="Times New Roman"/>
                <w:i/>
              </w:rPr>
              <w:t>Odiseja</w:t>
            </w:r>
            <w:r>
              <w:rPr>
                <w:rFonts w:ascii="Times New Roman" w:hAnsi="Times New Roman" w:cs="Times New Roman"/>
              </w:rPr>
              <w:t>”</w:t>
            </w:r>
          </w:p>
          <w:p w14:paraId="598D5692" w14:textId="77777777" w:rsidR="00122D94" w:rsidRPr="000A6CC7" w:rsidRDefault="00122D94" w:rsidP="006A46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19C2A7" w14:textId="3F8EEDA4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3F72C9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19FA604" w14:textId="77777777" w:rsidR="00122D94" w:rsidRDefault="00122D94" w:rsidP="005E01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Standardizacija jezika</w:t>
            </w:r>
          </w:p>
          <w:p w14:paraId="24B0B2D5" w14:textId="77777777" w:rsidR="00122D94" w:rsidRDefault="00122D94" w:rsidP="005E019B">
            <w:pPr>
              <w:rPr>
                <w:rFonts w:ascii="Times New Roman" w:hAnsi="Times New Roman" w:cs="Times New Roman"/>
              </w:rPr>
            </w:pPr>
          </w:p>
          <w:p w14:paraId="1040FB0B" w14:textId="42236A6D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3B6B688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BD3CFA2" w14:textId="77777777" w:rsidR="00122D94" w:rsidRDefault="00122D94" w:rsidP="005E01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Odlike i podjela lirike; Sapfo/Alkej (izbor)</w:t>
            </w:r>
          </w:p>
          <w:p w14:paraId="27D14502" w14:textId="77777777" w:rsidR="00122D94" w:rsidRDefault="00122D94" w:rsidP="005E019B">
            <w:pPr>
              <w:rPr>
                <w:rFonts w:ascii="Times New Roman" w:hAnsi="Times New Roman" w:cs="Times New Roman"/>
              </w:rPr>
            </w:pPr>
          </w:p>
          <w:p w14:paraId="17DB71EB" w14:textId="5F4118F1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14:paraId="5E658945" w14:textId="77777777" w:rsidR="00122D94" w:rsidRDefault="00122D94" w:rsidP="005E01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Pindar/Anakreont (izbor)</w:t>
            </w:r>
          </w:p>
          <w:p w14:paraId="0665D8AB" w14:textId="4845141F" w:rsidR="00122D94" w:rsidRDefault="00122D94" w:rsidP="0004456D">
            <w:pPr>
              <w:rPr>
                <w:rFonts w:ascii="Times New Roman" w:hAnsi="Times New Roman" w:cs="Times New Roman"/>
              </w:rPr>
            </w:pPr>
          </w:p>
          <w:p w14:paraId="1D21BEFB" w14:textId="77777777" w:rsidR="00122D94" w:rsidRDefault="00122D94" w:rsidP="0004456D">
            <w:pPr>
              <w:rPr>
                <w:rFonts w:ascii="Times New Roman" w:hAnsi="Times New Roman" w:cs="Times New Roman"/>
              </w:rPr>
            </w:pPr>
          </w:p>
          <w:p w14:paraId="131D2BCC" w14:textId="77777777" w:rsidR="00122D94" w:rsidRDefault="00122D94" w:rsidP="005E019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Odlike epske i lirske poezije</w:t>
            </w:r>
          </w:p>
          <w:p w14:paraId="55B03A00" w14:textId="51DAF277" w:rsidR="00122D94" w:rsidRDefault="00122D94" w:rsidP="0004456D">
            <w:pPr>
              <w:rPr>
                <w:rFonts w:ascii="Times New Roman" w:hAnsi="Times New Roman" w:cs="Times New Roman"/>
              </w:rPr>
            </w:pPr>
          </w:p>
          <w:p w14:paraId="5794AE33" w14:textId="77777777" w:rsidR="00122D94" w:rsidRDefault="00122D94" w:rsidP="0004456D">
            <w:pPr>
              <w:rPr>
                <w:rFonts w:ascii="Times New Roman" w:hAnsi="Times New Roman" w:cs="Times New Roman"/>
              </w:rPr>
            </w:pPr>
          </w:p>
          <w:p w14:paraId="58F3B334" w14:textId="77777777" w:rsidR="00122D94" w:rsidRDefault="00122D94" w:rsidP="007853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Fonetsko-fonološki nivo</w:t>
            </w:r>
          </w:p>
          <w:p w14:paraId="382619EE" w14:textId="78861D7C" w:rsidR="00122D94" w:rsidRDefault="00122D94" w:rsidP="00FF7F0F">
            <w:pPr>
              <w:rPr>
                <w:rFonts w:ascii="Times New Roman" w:hAnsi="Times New Roman" w:cs="Times New Roman"/>
              </w:rPr>
            </w:pPr>
          </w:p>
          <w:p w14:paraId="4C26206C" w14:textId="77777777" w:rsidR="00122D94" w:rsidRDefault="00122D94" w:rsidP="00FF7F0F">
            <w:pPr>
              <w:rPr>
                <w:rFonts w:ascii="Times New Roman" w:hAnsi="Times New Roman" w:cs="Times New Roman"/>
              </w:rPr>
            </w:pPr>
          </w:p>
          <w:p w14:paraId="34A638CC" w14:textId="77777777" w:rsidR="00122D94" w:rsidRDefault="00122D94" w:rsidP="007853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Odlike i vrste drame: Sofokle “Antigona”</w:t>
            </w:r>
          </w:p>
          <w:p w14:paraId="67DDBB1B" w14:textId="77777777" w:rsidR="00122D94" w:rsidRDefault="00122D94" w:rsidP="00785359">
            <w:pPr>
              <w:rPr>
                <w:rFonts w:ascii="Times New Roman" w:hAnsi="Times New Roman" w:cs="Times New Roman"/>
              </w:rPr>
            </w:pPr>
          </w:p>
          <w:p w14:paraId="00BFD1CB" w14:textId="163AB2EF" w:rsidR="00122D94" w:rsidRDefault="00122D94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561E89F" w14:textId="77777777" w:rsidR="00122D94" w:rsidRDefault="00122D94" w:rsidP="007853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Sofokle “Antigona”</w:t>
            </w:r>
          </w:p>
          <w:p w14:paraId="773CB346" w14:textId="0825F24F" w:rsidR="00122D94" w:rsidRDefault="00122D94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2CD6C4F" w14:textId="0DC0E19A" w:rsidR="00122D94" w:rsidRDefault="00122D94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B9B8EB0" w14:textId="77777777" w:rsidR="00122D94" w:rsidRDefault="00122D94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3ECE21D" w14:textId="77777777" w:rsidR="00122D94" w:rsidRDefault="00122D94" w:rsidP="007853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Nastanak i dioba glasova</w:t>
            </w:r>
          </w:p>
          <w:p w14:paraId="003AC6A2" w14:textId="69E2E900" w:rsidR="00122D94" w:rsidRDefault="00122D94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86E12BF" w14:textId="61D219ED" w:rsidR="00122D94" w:rsidRDefault="00122D94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439928E" w14:textId="77777777" w:rsidR="00122D94" w:rsidRPr="00081E15" w:rsidRDefault="00122D94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C13D0ED" w14:textId="65BAEFEF" w:rsidR="00122D94" w:rsidRDefault="00122D94" w:rsidP="0078535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Antička književnost</w:t>
            </w:r>
          </w:p>
          <w:p w14:paraId="2C6BE045" w14:textId="4F644092" w:rsidR="00122D94" w:rsidRDefault="00122D94" w:rsidP="000A1359">
            <w:pPr>
              <w:rPr>
                <w:rFonts w:ascii="Times New Roman" w:hAnsi="Times New Roman" w:cs="Times New Roman"/>
                <w:i/>
              </w:rPr>
            </w:pPr>
          </w:p>
          <w:p w14:paraId="540DF0FD" w14:textId="77777777" w:rsidR="00122D94" w:rsidRPr="000D7033" w:rsidRDefault="00122D94" w:rsidP="000A1359">
            <w:pPr>
              <w:rPr>
                <w:rFonts w:ascii="Times New Roman" w:hAnsi="Times New Roman" w:cs="Times New Roman"/>
                <w:i/>
              </w:rPr>
            </w:pPr>
          </w:p>
          <w:p w14:paraId="57118A9C" w14:textId="77777777" w:rsidR="00122D94" w:rsidRDefault="00122D94" w:rsidP="00711CD1">
            <w:pPr>
              <w:rPr>
                <w:rFonts w:ascii="Times New Roman" w:hAnsi="Times New Roman" w:cs="Times New Roman"/>
              </w:rPr>
            </w:pPr>
          </w:p>
          <w:p w14:paraId="68020ECA" w14:textId="77777777" w:rsidR="00122D94" w:rsidRDefault="00122D94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2A5EB4BC" w14:textId="77777777" w:rsidR="00122D94" w:rsidRDefault="00122D94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39491005" w14:textId="77777777" w:rsidR="00122D94" w:rsidRDefault="00122D94" w:rsidP="00A9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0CB6" w14:textId="77777777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</w:tcPr>
          <w:p w14:paraId="05E1E413" w14:textId="77777777" w:rsidR="00122D94" w:rsidRDefault="00122D94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49EF5A08" w14:textId="77777777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5DCBA1" w14:textId="093BA425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5944F1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3622CD" w14:textId="77777777" w:rsidR="00122D94" w:rsidRDefault="00122D94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DBFD005" w14:textId="06590191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B508DF" w14:textId="6EF2A400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519DED" w14:textId="77777777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9C48BF" w14:textId="15FB5F8B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879C5C2" w14:textId="77777777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9ED892C" w14:textId="01D63F8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4FCC0D" w14:textId="77777777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3B3E5" w14:textId="7CEC22ED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BN</w:t>
            </w:r>
          </w:p>
          <w:p w14:paraId="15E8CF5C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8D3B0B7" w14:textId="22511853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C1EDD47" w14:textId="5624339C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DCCF73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18B4080" w14:textId="77777777" w:rsidR="00122D94" w:rsidRDefault="00122D94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A160A40" w14:textId="26BDA713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1A8AC9B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FEBE2A" w14:textId="7C6DE471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BA91BA3" w14:textId="6DBD5E63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C3696C3" w14:textId="05429D92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7A39EB6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CBFE8E" w14:textId="26F306E8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6003027C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657319" w14:textId="430F4698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F5ECB1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262BC4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09AB5B75" w14:textId="68F2E8E1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DCE664" w14:textId="6CF8628A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E941E5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38DA591" w14:textId="77777777" w:rsidR="00122D94" w:rsidRDefault="00122D94" w:rsidP="009A17D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027EB13" w14:textId="26722899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9868751" w14:textId="18B707BC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31F38ED" w14:textId="5052073C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68DDB549" w14:textId="1242BF95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DB12FF" w14:textId="1ADC604F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676B87" w14:textId="0194CFB2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4F0953D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37149E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B0C3B81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995876" w14:textId="7690CD31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C1CC2B1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A68EBCE" w14:textId="74E4C646" w:rsidR="00122D94" w:rsidRDefault="00122D94" w:rsidP="005A2CB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sistematizacija</w:t>
            </w:r>
          </w:p>
          <w:p w14:paraId="7DC148B7" w14:textId="0F537B8A" w:rsidR="00122D94" w:rsidRPr="007869E6" w:rsidRDefault="00122D94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</w:tcPr>
          <w:p w14:paraId="37E5C67F" w14:textId="77777777" w:rsidR="00122D94" w:rsidRDefault="00122D94" w:rsidP="007E436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52B05780" w14:textId="77777777" w:rsidR="00122D94" w:rsidRDefault="00122D94" w:rsidP="007E436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64582528" w14:textId="399FB89A" w:rsidR="00122D94" w:rsidRDefault="00122D94" w:rsidP="000F1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Prepozna odlike antičke književnosti</w:t>
            </w:r>
          </w:p>
          <w:p w14:paraId="3F79ABEF" w14:textId="39C5CE4F" w:rsidR="00122D94" w:rsidRDefault="00122D94" w:rsidP="000F1CE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4888869" w14:textId="77777777" w:rsidR="00122D94" w:rsidRDefault="00122D94" w:rsidP="000F1CE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14:paraId="24966B51" w14:textId="77777777" w:rsidR="00122D94" w:rsidRDefault="00122D94" w:rsidP="000F1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Uoči bitne elemente epske književnosti</w:t>
            </w:r>
          </w:p>
          <w:p w14:paraId="4826FE43" w14:textId="77777777" w:rsidR="00122D94" w:rsidRDefault="00122D94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24973" w14:textId="54D88184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619A9B" w14:textId="77777777" w:rsidR="00122D94" w:rsidRDefault="00122D94" w:rsidP="000F1CE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Razumije jezičku normu i standard.</w:t>
            </w:r>
          </w:p>
          <w:p w14:paraId="10ED7C66" w14:textId="01CA078F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5C3AD" w14:textId="63D0954B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BBFBF" w14:textId="4EF4462D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2250E" w14:textId="6F547678" w:rsidR="00122D94" w:rsidRDefault="00122D94" w:rsidP="000F1C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Prepozna odlike lirske književnosti</w:t>
            </w:r>
          </w:p>
          <w:p w14:paraId="58C4CAD4" w14:textId="77777777" w:rsidR="00122D94" w:rsidRDefault="00122D94" w:rsidP="000F1CE0">
            <w:pPr>
              <w:rPr>
                <w:rFonts w:ascii="Times New Roman" w:hAnsi="Times New Roman" w:cs="Times New Roman"/>
                <w:color w:val="000000"/>
              </w:rPr>
            </w:pPr>
          </w:p>
          <w:p w14:paraId="4EB49E1D" w14:textId="77777777" w:rsidR="00122D94" w:rsidRDefault="00122D94" w:rsidP="000F1CE0">
            <w:pPr>
              <w:rPr>
                <w:rFonts w:ascii="Times New Roman" w:hAnsi="Times New Roman" w:cs="Times New Roman"/>
                <w:color w:val="000000"/>
              </w:rPr>
            </w:pPr>
          </w:p>
          <w:p w14:paraId="6C546B6A" w14:textId="10A6165D" w:rsidR="00122D94" w:rsidRDefault="00122D94" w:rsidP="000F1CE0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Tumači djela helenske knjževnosti</w:t>
            </w:r>
          </w:p>
          <w:p w14:paraId="0C351C72" w14:textId="77777777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B9F2D" w14:textId="3D565C16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4D58D" w14:textId="7AB32527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5354A" w14:textId="6DFA35EA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81F29F" w14:textId="77777777" w:rsidR="00122D94" w:rsidRDefault="00122D94" w:rsidP="00640A2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Prepozna jezičke zakonitosti</w:t>
            </w:r>
          </w:p>
          <w:p w14:paraId="32F350A3" w14:textId="3B695628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B074F" w14:textId="77777777" w:rsidR="00122D94" w:rsidRDefault="00122D94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951A3" w14:textId="77777777" w:rsidR="00122D94" w:rsidRDefault="00122D94" w:rsidP="00EA01EB">
            <w:pPr>
              <w:tabs>
                <w:tab w:val="right" w:pos="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7AC6378" w14:textId="77777777" w:rsidR="00122D94" w:rsidRDefault="00122D94" w:rsidP="00640A2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Razumije teorijske pojmove,tumači i analizira djela</w:t>
            </w:r>
          </w:p>
          <w:p w14:paraId="0BDDFBD1" w14:textId="77777777" w:rsidR="00122D94" w:rsidRPr="002251BC" w:rsidRDefault="00122D94" w:rsidP="00EA01EB">
            <w:pPr>
              <w:tabs>
                <w:tab w:val="right" w:pos="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5CC1D1E" w14:textId="77777777" w:rsidR="00122D94" w:rsidRDefault="00122D94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044ECB8D" w14:textId="77777777" w:rsidR="00122D94" w:rsidRDefault="00122D94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38FC175F" w14:textId="77777777" w:rsidR="00122D94" w:rsidRDefault="00122D94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5FFFBFC4" w14:textId="77777777" w:rsidR="00122D94" w:rsidRDefault="00122D94" w:rsidP="00640A2A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Prepozna jezičke zakonitosti</w:t>
            </w:r>
          </w:p>
          <w:p w14:paraId="7AFC33F0" w14:textId="77777777" w:rsidR="00122D94" w:rsidRDefault="00122D94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22977540" w14:textId="3A19631D" w:rsidR="00122D94" w:rsidRPr="002251BC" w:rsidRDefault="00122D94" w:rsidP="005E019B">
            <w:pPr>
              <w:spacing w:after="0" w:line="36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533B9181" w14:textId="52BE4F50" w:rsidR="00122D94" w:rsidRDefault="00122D9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9F581CF" w14:textId="77777777" w:rsidR="00122D94" w:rsidRPr="007869E6" w:rsidRDefault="00122D9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F49D9C1" w14:textId="77777777" w:rsidR="00122D94" w:rsidRPr="007869E6" w:rsidRDefault="00122D9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psihologija, informatika, </w:t>
            </w:r>
            <w:proofErr w:type="spellStart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proofErr w:type="spellEnd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, srpski kao </w:t>
            </w:r>
            <w:proofErr w:type="spellStart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nematernji</w:t>
            </w:r>
            <w:proofErr w:type="spellEnd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jezik</w:t>
            </w:r>
          </w:p>
          <w:p w14:paraId="3F339D6D" w14:textId="77777777" w:rsidR="00122D94" w:rsidRPr="007869E6" w:rsidRDefault="00122D9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A2B300C" w14:textId="77777777" w:rsidR="00122D94" w:rsidRPr="007869E6" w:rsidRDefault="00122D9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DF00D9" w14:textId="77777777" w:rsidR="00122D94" w:rsidRPr="007869E6" w:rsidRDefault="00122D94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730390E" w14:textId="77777777" w:rsidR="00122D94" w:rsidRPr="007869E6" w:rsidRDefault="00122D94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3C6DA36" w14:textId="76810889" w:rsidR="001A2DBB" w:rsidRPr="00C4514F" w:rsidRDefault="001A2DBB" w:rsidP="00FF7F0F">
      <w:pPr>
        <w:ind w:left="-284"/>
        <w:rPr>
          <w:rFonts w:ascii="Times New Roman" w:hAnsi="Times New Roman" w:cs="Times New Roman"/>
          <w:sz w:val="20"/>
          <w:szCs w:val="20"/>
        </w:rPr>
      </w:pPr>
    </w:p>
    <w:sectPr w:rsidR="001A2DBB" w:rsidRPr="00C4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149"/>
    <w:multiLevelType w:val="hybridMultilevel"/>
    <w:tmpl w:val="72FA4152"/>
    <w:lvl w:ilvl="0" w:tplc="5FE0A3E0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0F"/>
    <w:rsid w:val="0004456D"/>
    <w:rsid w:val="00081E15"/>
    <w:rsid w:val="000A03CC"/>
    <w:rsid w:val="000A1359"/>
    <w:rsid w:val="000A6CC7"/>
    <w:rsid w:val="000B00DB"/>
    <w:rsid w:val="000D7033"/>
    <w:rsid w:val="000F1CE0"/>
    <w:rsid w:val="001060C9"/>
    <w:rsid w:val="00122D94"/>
    <w:rsid w:val="001A2DBB"/>
    <w:rsid w:val="002251BC"/>
    <w:rsid w:val="00287F7C"/>
    <w:rsid w:val="002B14FA"/>
    <w:rsid w:val="005A2CBD"/>
    <w:rsid w:val="005B32D8"/>
    <w:rsid w:val="005E019B"/>
    <w:rsid w:val="00640A2A"/>
    <w:rsid w:val="00667394"/>
    <w:rsid w:val="006765C4"/>
    <w:rsid w:val="006A4645"/>
    <w:rsid w:val="006B4D16"/>
    <w:rsid w:val="006C0562"/>
    <w:rsid w:val="00711CD1"/>
    <w:rsid w:val="0071607E"/>
    <w:rsid w:val="00785359"/>
    <w:rsid w:val="007869E6"/>
    <w:rsid w:val="007D5646"/>
    <w:rsid w:val="007E436E"/>
    <w:rsid w:val="00981DEB"/>
    <w:rsid w:val="00985A05"/>
    <w:rsid w:val="009A17D2"/>
    <w:rsid w:val="009D6D4A"/>
    <w:rsid w:val="00A97A05"/>
    <w:rsid w:val="00C4514F"/>
    <w:rsid w:val="00C75495"/>
    <w:rsid w:val="00E071C5"/>
    <w:rsid w:val="00E12B20"/>
    <w:rsid w:val="00EA01EB"/>
    <w:rsid w:val="00EA2591"/>
    <w:rsid w:val="00EC6836"/>
    <w:rsid w:val="00ED74C8"/>
    <w:rsid w:val="00F77839"/>
    <w:rsid w:val="00FB1C7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1B1"/>
  <w15:docId w15:val="{2A4FBB3B-397A-4A76-B612-497C979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0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F49-AE59-4E7D-99A7-E10E2D0E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27</cp:revision>
  <dcterms:created xsi:type="dcterms:W3CDTF">2021-01-15T14:03:00Z</dcterms:created>
  <dcterms:modified xsi:type="dcterms:W3CDTF">2021-10-31T12:35:00Z</dcterms:modified>
</cp:coreProperties>
</file>