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67" w:rsidRPr="001A6C43" w:rsidRDefault="008D6467" w:rsidP="008D6467">
      <w:pPr>
        <w:spacing w:line="360" w:lineRule="auto"/>
        <w:jc w:val="center"/>
        <w:rPr>
          <w:rFonts w:ascii="Times New Roman" w:hAnsi="Times New Roman" w:cs="Times New Roman"/>
          <w:sz w:val="32"/>
          <w:szCs w:val="32"/>
          <w:lang w:val="bs-Latn-BA"/>
        </w:rPr>
      </w:pPr>
      <w:r>
        <w:rPr>
          <w:rFonts w:ascii="Times New Roman" w:hAnsi="Times New Roman" w:cs="Times New Roman"/>
          <w:sz w:val="32"/>
          <w:szCs w:val="32"/>
        </w:rPr>
        <w:t>PLAN I PROGRAM NASTAVE I UČENJA</w:t>
      </w:r>
    </w:p>
    <w:p w:rsidR="008D6467" w:rsidRPr="00E1398D" w:rsidRDefault="008D6467" w:rsidP="008D6467">
      <w:pPr>
        <w:spacing w:line="360" w:lineRule="auto"/>
        <w:jc w:val="center"/>
        <w:rPr>
          <w:rFonts w:ascii="Times New Roman" w:hAnsi="Times New Roman" w:cs="Times New Roman"/>
          <w:sz w:val="32"/>
          <w:szCs w:val="32"/>
        </w:rPr>
      </w:pPr>
      <w:r w:rsidRPr="00E1398D">
        <w:rPr>
          <w:rFonts w:ascii="Times New Roman" w:hAnsi="Times New Roman" w:cs="Times New Roman"/>
          <w:sz w:val="32"/>
          <w:szCs w:val="32"/>
        </w:rPr>
        <w:t>ZA PETI RAZRED OSNOVNOG OBRAZOVANJA I ODGOJA</w:t>
      </w:r>
    </w:p>
    <w:p w:rsidR="008D6467" w:rsidRPr="00E1398D" w:rsidRDefault="008D6467" w:rsidP="008D6467">
      <w:pPr>
        <w:spacing w:line="360" w:lineRule="auto"/>
        <w:jc w:val="center"/>
        <w:rPr>
          <w:sz w:val="24"/>
          <w:szCs w:val="24"/>
        </w:rPr>
      </w:pPr>
    </w:p>
    <w:tbl>
      <w:tblPr>
        <w:tblW w:w="10512" w:type="dxa"/>
        <w:tblInd w:w="-115" w:type="dxa"/>
        <w:tblBorders>
          <w:top w:val="nil"/>
          <w:left w:val="nil"/>
          <w:bottom w:val="nil"/>
          <w:right w:val="nil"/>
          <w:insideH w:val="nil"/>
          <w:insideV w:val="nil"/>
        </w:tblBorders>
        <w:tblLayout w:type="fixed"/>
        <w:tblLook w:val="0400"/>
      </w:tblPr>
      <w:tblGrid>
        <w:gridCol w:w="2610"/>
        <w:gridCol w:w="7902"/>
      </w:tblGrid>
      <w:tr w:rsidR="008D6467" w:rsidRPr="00E1398D" w:rsidTr="005028EE">
        <w:trPr>
          <w:trHeight w:val="440"/>
        </w:trPr>
        <w:tc>
          <w:tcPr>
            <w:tcW w:w="2610" w:type="dxa"/>
          </w:tcPr>
          <w:p w:rsidR="008D6467" w:rsidRPr="00E1398D" w:rsidRDefault="008D6467" w:rsidP="005028EE">
            <w:pPr>
              <w:spacing w:line="360" w:lineRule="auto"/>
              <w:rPr>
                <w:sz w:val="24"/>
                <w:szCs w:val="24"/>
              </w:rPr>
            </w:pPr>
            <w:r w:rsidRPr="00E1398D">
              <w:rPr>
                <w:rFonts w:ascii="Times New Roman" w:eastAsia="Times New Roman" w:hAnsi="Times New Roman" w:cs="Times New Roman"/>
                <w:sz w:val="24"/>
                <w:szCs w:val="24"/>
              </w:rPr>
              <w:t>Naziv predmeta</w:t>
            </w:r>
          </w:p>
        </w:tc>
        <w:tc>
          <w:tcPr>
            <w:tcW w:w="7902" w:type="dxa"/>
          </w:tcPr>
          <w:p w:rsidR="008D6467" w:rsidRPr="00E1398D" w:rsidRDefault="008D6467" w:rsidP="005028EE">
            <w:pPr>
              <w:spacing w:line="360" w:lineRule="auto"/>
              <w:ind w:hanging="18"/>
              <w:rPr>
                <w:sz w:val="24"/>
                <w:szCs w:val="24"/>
              </w:rPr>
            </w:pPr>
            <w:r w:rsidRPr="00E1398D">
              <w:rPr>
                <w:rFonts w:ascii="Times New Roman" w:eastAsia="Times New Roman" w:hAnsi="Times New Roman" w:cs="Times New Roman"/>
                <w:b/>
                <w:sz w:val="24"/>
                <w:szCs w:val="24"/>
              </w:rPr>
              <w:t>BOSANSKI JEZIK</w:t>
            </w:r>
          </w:p>
        </w:tc>
      </w:tr>
      <w:tr w:rsidR="008D6467" w:rsidRPr="00E1398D" w:rsidTr="005028EE">
        <w:tc>
          <w:tcPr>
            <w:tcW w:w="2610" w:type="dxa"/>
          </w:tcPr>
          <w:p w:rsidR="008D6467" w:rsidRPr="00E1398D" w:rsidRDefault="008D6467" w:rsidP="005028EE">
            <w:pPr>
              <w:spacing w:line="360" w:lineRule="auto"/>
              <w:rPr>
                <w:sz w:val="24"/>
                <w:szCs w:val="24"/>
              </w:rPr>
            </w:pPr>
            <w:r w:rsidRPr="00E1398D">
              <w:rPr>
                <w:rFonts w:ascii="Times New Roman" w:eastAsia="Times New Roman" w:hAnsi="Times New Roman" w:cs="Times New Roman"/>
                <w:sz w:val="24"/>
                <w:szCs w:val="24"/>
              </w:rPr>
              <w:t>Cilj</w:t>
            </w:r>
          </w:p>
        </w:tc>
        <w:tc>
          <w:tcPr>
            <w:tcW w:w="7902" w:type="dxa"/>
          </w:tcPr>
          <w:p w:rsidR="008D6467" w:rsidRPr="00E1398D" w:rsidRDefault="008D6467" w:rsidP="005028EE">
            <w:pPr>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 xml:space="preserve">Cilj nastave i </w:t>
            </w:r>
            <w:proofErr w:type="gramStart"/>
            <w:r w:rsidRPr="00E1398D">
              <w:rPr>
                <w:rFonts w:ascii="Times New Roman" w:hAnsi="Times New Roman" w:cs="Times New Roman"/>
                <w:sz w:val="24"/>
                <w:szCs w:val="24"/>
              </w:rPr>
              <w:t xml:space="preserve">učenja  </w:t>
            </w:r>
            <w:r w:rsidRPr="00E1398D">
              <w:rPr>
                <w:rFonts w:ascii="Times New Roman" w:hAnsi="Times New Roman" w:cs="Times New Roman"/>
                <w:i/>
                <w:sz w:val="24"/>
                <w:szCs w:val="24"/>
              </w:rPr>
              <w:t>bosanskoga</w:t>
            </w:r>
            <w:proofErr w:type="gramEnd"/>
            <w:r w:rsidRPr="00E1398D">
              <w:rPr>
                <w:rFonts w:ascii="Times New Roman" w:hAnsi="Times New Roman" w:cs="Times New Roman"/>
                <w:i/>
                <w:sz w:val="24"/>
                <w:szCs w:val="24"/>
              </w:rPr>
              <w:t xml:space="preserve"> jezika </w:t>
            </w:r>
            <w:r w:rsidRPr="00E1398D">
              <w:rPr>
                <w:rFonts w:ascii="Times New Roman" w:hAnsi="Times New Roman" w:cs="Times New Roman"/>
                <w:sz w:val="24"/>
                <w:szCs w:val="24"/>
              </w:rPr>
              <w:t>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w:t>
            </w:r>
          </w:p>
        </w:tc>
      </w:tr>
      <w:tr w:rsidR="008D6467" w:rsidRPr="00E1398D" w:rsidTr="005028EE">
        <w:tc>
          <w:tcPr>
            <w:tcW w:w="2610" w:type="dxa"/>
          </w:tcPr>
          <w:p w:rsidR="008D6467" w:rsidRPr="00E1398D" w:rsidRDefault="008D6467" w:rsidP="005028EE">
            <w:pPr>
              <w:spacing w:line="360" w:lineRule="auto"/>
              <w:rPr>
                <w:sz w:val="24"/>
                <w:szCs w:val="24"/>
              </w:rPr>
            </w:pPr>
            <w:r w:rsidRPr="00E1398D">
              <w:rPr>
                <w:rFonts w:ascii="Times New Roman" w:eastAsia="Times New Roman" w:hAnsi="Times New Roman" w:cs="Times New Roman"/>
                <w:sz w:val="24"/>
                <w:szCs w:val="24"/>
              </w:rPr>
              <w:t>Razred</w:t>
            </w:r>
          </w:p>
        </w:tc>
        <w:tc>
          <w:tcPr>
            <w:tcW w:w="7902" w:type="dxa"/>
          </w:tcPr>
          <w:p w:rsidR="008D6467" w:rsidRPr="00E1398D" w:rsidRDefault="008D6467" w:rsidP="005028EE">
            <w:pPr>
              <w:spacing w:line="360" w:lineRule="auto"/>
              <w:rPr>
                <w:sz w:val="24"/>
                <w:szCs w:val="24"/>
              </w:rPr>
            </w:pPr>
            <w:r w:rsidRPr="00E1398D">
              <w:rPr>
                <w:rFonts w:ascii="Times New Roman" w:eastAsia="Times New Roman" w:hAnsi="Times New Roman" w:cs="Times New Roman"/>
                <w:b/>
                <w:sz w:val="24"/>
                <w:szCs w:val="24"/>
              </w:rPr>
              <w:t>Peti</w:t>
            </w:r>
          </w:p>
        </w:tc>
      </w:tr>
      <w:tr w:rsidR="008D6467" w:rsidRPr="00E1398D" w:rsidTr="005028EE">
        <w:tc>
          <w:tcPr>
            <w:tcW w:w="2610" w:type="dxa"/>
          </w:tcPr>
          <w:p w:rsidR="008D6467" w:rsidRPr="00E1398D" w:rsidRDefault="008D6467" w:rsidP="005028EE">
            <w:pPr>
              <w:spacing w:line="360" w:lineRule="auto"/>
              <w:rPr>
                <w:sz w:val="24"/>
                <w:szCs w:val="24"/>
              </w:rPr>
            </w:pPr>
            <w:r w:rsidRPr="00E1398D">
              <w:rPr>
                <w:rFonts w:ascii="Times New Roman" w:eastAsia="Times New Roman" w:hAnsi="Times New Roman" w:cs="Times New Roman"/>
                <w:sz w:val="24"/>
                <w:szCs w:val="24"/>
              </w:rPr>
              <w:t>Godišnji fond časova</w:t>
            </w:r>
          </w:p>
        </w:tc>
        <w:tc>
          <w:tcPr>
            <w:tcW w:w="7902" w:type="dxa"/>
          </w:tcPr>
          <w:p w:rsidR="008D6467" w:rsidRPr="00E1398D" w:rsidRDefault="008D6467" w:rsidP="005028EE">
            <w:pPr>
              <w:spacing w:line="360" w:lineRule="auto"/>
              <w:rPr>
                <w:sz w:val="24"/>
                <w:szCs w:val="24"/>
              </w:rPr>
            </w:pPr>
            <w:r w:rsidRPr="00E1398D">
              <w:rPr>
                <w:rFonts w:ascii="Times New Roman" w:eastAsia="Times New Roman" w:hAnsi="Times New Roman" w:cs="Times New Roman"/>
                <w:b/>
                <w:sz w:val="24"/>
                <w:szCs w:val="24"/>
              </w:rPr>
              <w:t>180 časova</w:t>
            </w:r>
          </w:p>
        </w:tc>
      </w:tr>
    </w:tbl>
    <w:p w:rsidR="008D6467" w:rsidRPr="00E1398D" w:rsidRDefault="008D6467" w:rsidP="008D6467">
      <w:pPr>
        <w:spacing w:line="360" w:lineRule="auto"/>
        <w:rPr>
          <w:sz w:val="24"/>
          <w:szCs w:val="24"/>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3"/>
        <w:gridCol w:w="1283"/>
        <w:gridCol w:w="1710"/>
        <w:gridCol w:w="4090"/>
      </w:tblGrid>
      <w:tr w:rsidR="008D6467" w:rsidRPr="00E1398D" w:rsidTr="008D6467">
        <w:trPr>
          <w:jc w:val="center"/>
        </w:trPr>
        <w:tc>
          <w:tcPr>
            <w:tcW w:w="2993" w:type="dxa"/>
            <w:shd w:val="clear" w:color="auto" w:fill="D9D9D9"/>
          </w:tcPr>
          <w:p w:rsidR="008D6467" w:rsidRPr="00E1398D" w:rsidRDefault="008D6467" w:rsidP="008D6467">
            <w:pPr>
              <w:keepNext/>
              <w:spacing w:line="360" w:lineRule="auto"/>
              <w:jc w:val="center"/>
              <w:rPr>
                <w:sz w:val="24"/>
                <w:szCs w:val="24"/>
              </w:rPr>
            </w:pPr>
            <w:r w:rsidRPr="00E1398D">
              <w:rPr>
                <w:rFonts w:ascii="Times New Roman" w:eastAsia="Times New Roman" w:hAnsi="Times New Roman" w:cs="Times New Roman"/>
                <w:b/>
                <w:sz w:val="24"/>
                <w:szCs w:val="24"/>
              </w:rPr>
              <w:lastRenderedPageBreak/>
              <w:t>ISHODI</w:t>
            </w:r>
          </w:p>
          <w:p w:rsidR="008D6467" w:rsidRPr="00E1398D" w:rsidRDefault="008D6467" w:rsidP="008D6467">
            <w:pPr>
              <w:spacing w:line="360" w:lineRule="auto"/>
              <w:jc w:val="center"/>
              <w:rPr>
                <w:rFonts w:ascii="Times New Roman" w:eastAsia="Times New Roman" w:hAnsi="Times New Roman" w:cs="Times New Roman"/>
                <w:sz w:val="24"/>
                <w:szCs w:val="24"/>
              </w:rPr>
            </w:pPr>
            <w:r w:rsidRPr="00E1398D">
              <w:rPr>
                <w:rFonts w:ascii="Times New Roman" w:eastAsia="Times New Roman" w:hAnsi="Times New Roman" w:cs="Times New Roman"/>
                <w:sz w:val="24"/>
                <w:szCs w:val="24"/>
              </w:rPr>
              <w:t>Po završenoj temi / oblasti</w:t>
            </w:r>
          </w:p>
          <w:p w:rsidR="008D6467" w:rsidRPr="00E1398D" w:rsidRDefault="008D6467" w:rsidP="008D6467">
            <w:pPr>
              <w:keepNext/>
              <w:spacing w:line="360" w:lineRule="auto"/>
              <w:jc w:val="center"/>
              <w:rPr>
                <w:rFonts w:ascii="Times New Roman" w:eastAsia="Times New Roman" w:hAnsi="Times New Roman" w:cs="Times New Roman"/>
                <w:b/>
                <w:sz w:val="24"/>
                <w:szCs w:val="24"/>
              </w:rPr>
            </w:pPr>
            <w:r w:rsidRPr="00E1398D">
              <w:rPr>
                <w:rFonts w:ascii="Times New Roman" w:eastAsia="Times New Roman" w:hAnsi="Times New Roman" w:cs="Times New Roman"/>
                <w:sz w:val="24"/>
                <w:szCs w:val="24"/>
              </w:rPr>
              <w:t>učenik će biti u stanju da:</w:t>
            </w:r>
          </w:p>
        </w:tc>
        <w:tc>
          <w:tcPr>
            <w:tcW w:w="2993" w:type="dxa"/>
            <w:gridSpan w:val="2"/>
            <w:shd w:val="clear" w:color="auto" w:fill="D9D9D9"/>
            <w:vAlign w:val="center"/>
          </w:tcPr>
          <w:p w:rsidR="008D6467" w:rsidRPr="00E1398D" w:rsidRDefault="008D6467" w:rsidP="005028EE">
            <w:pPr>
              <w:keepNext/>
              <w:spacing w:line="360" w:lineRule="auto"/>
              <w:jc w:val="center"/>
              <w:rPr>
                <w:sz w:val="24"/>
                <w:szCs w:val="24"/>
              </w:rPr>
            </w:pPr>
            <w:r w:rsidRPr="00E1398D">
              <w:rPr>
                <w:rFonts w:ascii="Times New Roman" w:eastAsia="Times New Roman" w:hAnsi="Times New Roman" w:cs="Times New Roman"/>
                <w:b/>
                <w:sz w:val="24"/>
                <w:szCs w:val="24"/>
              </w:rPr>
              <w:t>OBLAST / ТЕМА</w:t>
            </w:r>
          </w:p>
        </w:tc>
        <w:tc>
          <w:tcPr>
            <w:tcW w:w="4090" w:type="dxa"/>
            <w:shd w:val="clear" w:color="auto" w:fill="D9D9D9"/>
            <w:vAlign w:val="center"/>
          </w:tcPr>
          <w:p w:rsidR="008D6467" w:rsidRPr="00E1398D" w:rsidRDefault="008D6467" w:rsidP="005028EE">
            <w:pPr>
              <w:spacing w:line="360" w:lineRule="auto"/>
              <w:jc w:val="center"/>
              <w:rPr>
                <w:sz w:val="24"/>
                <w:szCs w:val="24"/>
              </w:rPr>
            </w:pPr>
            <w:r w:rsidRPr="00E1398D">
              <w:rPr>
                <w:rFonts w:ascii="Times New Roman" w:eastAsia="Times New Roman" w:hAnsi="Times New Roman" w:cs="Times New Roman"/>
                <w:b/>
                <w:sz w:val="24"/>
                <w:szCs w:val="24"/>
              </w:rPr>
              <w:t>SADRŽAJI</w:t>
            </w:r>
          </w:p>
        </w:tc>
      </w:tr>
      <w:tr w:rsidR="008D6467" w:rsidRPr="00E1398D" w:rsidTr="008D6467">
        <w:trPr>
          <w:trHeight w:val="4500"/>
          <w:jc w:val="center"/>
        </w:trPr>
        <w:tc>
          <w:tcPr>
            <w:tcW w:w="2993" w:type="dxa"/>
            <w:shd w:val="clear" w:color="auto" w:fill="FFFFFF"/>
          </w:tcPr>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određuje književni rod i književnu vrstu</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uočava obilježja lirske narodne pjesme</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razlikuje epsku od lirske pjesme na temelju suprostavljanja događaja ili doživljaja</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upoznaje se s usmenom književnom i historijskom baštinom</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 xml:space="preserve">razvija svijest o opstojnosti naroda i nacionalnih i kulturnih vrijednosti (domoljublje, junaštvo, hrabrost, vjernost, običaji, tradicija) koje karakteriziraju junaci opjevani u usmenim </w:t>
            </w:r>
            <w:r w:rsidRPr="00E1398D">
              <w:rPr>
                <w:rFonts w:ascii="Times New Roman" w:hAnsi="Times New Roman" w:cs="Times New Roman"/>
                <w:sz w:val="24"/>
                <w:szCs w:val="24"/>
              </w:rPr>
              <w:lastRenderedPageBreak/>
              <w:t>epskim i lirskim pjesmama</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uočava lirske slike, motive i stalna izražajna sredstava u narodnoj književnosti</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prepoznaje osnovna osjećanja izražena u pjesmi</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eastAsia="Times New Roman" w:hAnsi="Times New Roman" w:cs="Times New Roman"/>
                <w:sz w:val="24"/>
                <w:szCs w:val="24"/>
              </w:rPr>
              <w:t>analizira kompozicijske elemente lirske  pjesme (strofa, stih); epskog djela u stihu i u prozi (dijelovi fabule – poglavlje, epizoda; stih); dramskog djela (čin, scena, pojava)</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otkriva lirske slike, motive, poentu pjesme; stilsko-izražajna sredstva u poeziji</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uočava likove i motive u bajci</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 xml:space="preserve">posjeduje samostalnost u analizi basne, njenog prenesenog smisla i </w:t>
            </w:r>
            <w:r w:rsidRPr="00E1398D">
              <w:rPr>
                <w:rFonts w:ascii="Times New Roman" w:hAnsi="Times New Roman" w:cs="Times New Roman"/>
                <w:sz w:val="24"/>
                <w:szCs w:val="24"/>
              </w:rPr>
              <w:lastRenderedPageBreak/>
              <w:t>pouke</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razlikuje pojmove: pjesnik, lirski subjekt, pripovjedač i pisac</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razlikuje oblike kazivanja</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određuje temu i ideju književnoga djela</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uočava glavne i sporedne motive</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uočava osobine likova</w:t>
            </w:r>
          </w:p>
          <w:p w:rsidR="008D6467" w:rsidRPr="00E1398D" w:rsidRDefault="008D6467" w:rsidP="008D6467">
            <w:pPr>
              <w:pStyle w:val="ListParagraph"/>
              <w:numPr>
                <w:ilvl w:val="0"/>
                <w:numId w:val="10"/>
              </w:numPr>
              <w:spacing w:line="360" w:lineRule="auto"/>
              <w:rPr>
                <w:rFonts w:ascii="Times New Roman" w:hAnsi="Times New Roman" w:cs="Times New Roman"/>
                <w:sz w:val="24"/>
                <w:szCs w:val="24"/>
              </w:rPr>
            </w:pPr>
            <w:r w:rsidRPr="00E1398D">
              <w:rPr>
                <w:rFonts w:ascii="Times New Roman" w:hAnsi="Times New Roman" w:cs="Times New Roman"/>
                <w:sz w:val="24"/>
                <w:szCs w:val="24"/>
              </w:rPr>
              <w:t>analizira likove koristeći se navodima iz teksta</w:t>
            </w:r>
          </w:p>
          <w:p w:rsidR="008D6467" w:rsidRPr="008D6467" w:rsidRDefault="008D6467" w:rsidP="008D6467">
            <w:pPr>
              <w:pStyle w:val="ListParagraph"/>
              <w:numPr>
                <w:ilvl w:val="0"/>
                <w:numId w:val="10"/>
              </w:numPr>
              <w:spacing w:line="360" w:lineRule="auto"/>
              <w:rPr>
                <w:rFonts w:ascii="Times New Roman" w:eastAsia="Times New Roman" w:hAnsi="Times New Roman" w:cs="Times New Roman"/>
                <w:sz w:val="24"/>
                <w:szCs w:val="24"/>
              </w:rPr>
            </w:pPr>
            <w:r w:rsidRPr="008D6467">
              <w:rPr>
                <w:rFonts w:ascii="Times New Roman" w:hAnsi="Times New Roman" w:cs="Times New Roman"/>
                <w:sz w:val="24"/>
                <w:szCs w:val="24"/>
              </w:rPr>
              <w:t>stečena znanja i  iskustva iz pročitanih književnih djela primjenjuje u svakodnevnim situacijama</w:t>
            </w:r>
          </w:p>
        </w:tc>
        <w:tc>
          <w:tcPr>
            <w:tcW w:w="2993" w:type="dxa"/>
            <w:gridSpan w:val="2"/>
            <w:shd w:val="clear" w:color="auto" w:fill="FFFFFF"/>
            <w:vAlign w:val="center"/>
          </w:tcPr>
          <w:p w:rsidR="008D6467" w:rsidRPr="00E1398D" w:rsidRDefault="008D6467" w:rsidP="005028EE">
            <w:pPr>
              <w:spacing w:line="360" w:lineRule="auto"/>
              <w:jc w:val="center"/>
              <w:rPr>
                <w:sz w:val="24"/>
                <w:szCs w:val="24"/>
              </w:rPr>
            </w:pPr>
            <w:r w:rsidRPr="00E1398D">
              <w:rPr>
                <w:rFonts w:ascii="Times New Roman" w:eastAsia="Times New Roman" w:hAnsi="Times New Roman" w:cs="Times New Roman"/>
                <w:sz w:val="24"/>
                <w:szCs w:val="24"/>
              </w:rPr>
              <w:lastRenderedPageBreak/>
              <w:t>KNJIŽEVNOST</w:t>
            </w:r>
          </w:p>
          <w:p w:rsidR="008D6467" w:rsidRPr="00E1398D" w:rsidRDefault="008D6467" w:rsidP="005028EE">
            <w:pPr>
              <w:spacing w:line="360" w:lineRule="auto"/>
              <w:jc w:val="center"/>
              <w:rPr>
                <w:sz w:val="24"/>
                <w:szCs w:val="24"/>
              </w:rPr>
            </w:pPr>
          </w:p>
        </w:tc>
        <w:tc>
          <w:tcPr>
            <w:tcW w:w="4090" w:type="dxa"/>
            <w:shd w:val="clear" w:color="auto" w:fill="FFFFFF"/>
          </w:tcPr>
          <w:p w:rsidR="008D6467" w:rsidRPr="00E1398D" w:rsidRDefault="008D6467" w:rsidP="005028EE">
            <w:pPr>
              <w:spacing w:line="360" w:lineRule="auto"/>
              <w:rPr>
                <w:sz w:val="24"/>
                <w:szCs w:val="24"/>
              </w:rPr>
            </w:pPr>
          </w:p>
          <w:p w:rsidR="008D6467" w:rsidRPr="00E1398D" w:rsidRDefault="008D6467" w:rsidP="005028EE">
            <w:pPr>
              <w:keepNext/>
              <w:keepLines/>
              <w:spacing w:line="360" w:lineRule="auto"/>
              <w:jc w:val="center"/>
              <w:rPr>
                <w:sz w:val="24"/>
                <w:szCs w:val="24"/>
              </w:rPr>
            </w:pPr>
            <w:r w:rsidRPr="00E1398D">
              <w:rPr>
                <w:rFonts w:ascii="Times New Roman" w:eastAsia="Times New Roman" w:hAnsi="Times New Roman" w:cs="Times New Roman"/>
                <w:b/>
                <w:color w:val="231F20"/>
                <w:sz w:val="24"/>
                <w:szCs w:val="24"/>
              </w:rPr>
              <w:t>LIRIKA</w:t>
            </w:r>
          </w:p>
          <w:p w:rsidR="008D6467" w:rsidRPr="00E1398D" w:rsidRDefault="008D6467" w:rsidP="005028EE">
            <w:pPr>
              <w:spacing w:line="360" w:lineRule="auto"/>
              <w:rPr>
                <w:sz w:val="24"/>
                <w:szCs w:val="24"/>
              </w:rPr>
            </w:pPr>
          </w:p>
          <w:p w:rsidR="008D6467" w:rsidRPr="00E1398D" w:rsidRDefault="008D6467" w:rsidP="005028EE">
            <w:pPr>
              <w:spacing w:line="360" w:lineRule="auto"/>
              <w:rPr>
                <w:sz w:val="24"/>
                <w:szCs w:val="24"/>
              </w:rPr>
            </w:pPr>
            <w:r w:rsidRPr="00E1398D">
              <w:rPr>
                <w:rFonts w:ascii="Times New Roman" w:eastAsia="Times New Roman" w:hAnsi="Times New Roman" w:cs="Times New Roman"/>
                <w:b/>
                <w:color w:val="231F20"/>
                <w:sz w:val="24"/>
                <w:szCs w:val="24"/>
              </w:rPr>
              <w:t>Kniževni termini i pojmovi</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Pojam narodne književnosti. Vrste autorske i narodne lirske pjesme: ljubavne pjesme, uspavanke, sevdalinke, opisne (deskriptivne) pjesme.</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Vrste strofe prema broju stihova u lirskoj pjesmi: distih, katren.</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Pojam i vrste rime.</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Odlike lirske poezije: opisivanje, pejzaž.</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Pjesnik i lirski subjekt.</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 xml:space="preserve">Stilske figure: epitet, simbol, metafora, </w:t>
            </w:r>
          </w:p>
          <w:p w:rsidR="008D6467" w:rsidRPr="00E1398D" w:rsidRDefault="008D6467" w:rsidP="005028EE">
            <w:pPr>
              <w:spacing w:line="360" w:lineRule="auto"/>
              <w:rPr>
                <w:rFonts w:ascii="Times New Roman" w:hAnsi="Times New Roman" w:cs="Times New Roman"/>
                <w:sz w:val="24"/>
                <w:szCs w:val="24"/>
              </w:rPr>
            </w:pPr>
            <w:proofErr w:type="gramStart"/>
            <w:r w:rsidRPr="00E1398D">
              <w:rPr>
                <w:rFonts w:ascii="Times New Roman" w:hAnsi="Times New Roman" w:cs="Times New Roman"/>
                <w:sz w:val="24"/>
                <w:szCs w:val="24"/>
              </w:rPr>
              <w:t>personifikacija</w:t>
            </w:r>
            <w:proofErr w:type="gramEnd"/>
            <w:r w:rsidRPr="00E1398D">
              <w:rPr>
                <w:rFonts w:ascii="Times New Roman" w:hAnsi="Times New Roman" w:cs="Times New Roman"/>
                <w:sz w:val="24"/>
                <w:szCs w:val="24"/>
              </w:rPr>
              <w:t>, hiperbola.</w:t>
            </w:r>
          </w:p>
          <w:p w:rsidR="008D6467" w:rsidRPr="00E1398D" w:rsidRDefault="008D6467" w:rsidP="005028EE">
            <w:pPr>
              <w:spacing w:line="360" w:lineRule="auto"/>
              <w:rPr>
                <w:sz w:val="24"/>
                <w:szCs w:val="24"/>
              </w:rPr>
            </w:pPr>
            <w:r w:rsidRPr="00E1398D">
              <w:rPr>
                <w:rFonts w:ascii="Times New Roman" w:eastAsia="Times New Roman" w:hAnsi="Times New Roman" w:cs="Times New Roman"/>
                <w:b/>
                <w:sz w:val="24"/>
                <w:szCs w:val="24"/>
              </w:rPr>
              <w:t>Lektira</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Đevojka je ružu brala</w:t>
            </w:r>
            <w:r w:rsidRPr="00E1398D">
              <w:rPr>
                <w:rFonts w:ascii="Times New Roman" w:eastAsia="Times New Roman" w:hAnsi="Times New Roman" w:cs="Times New Roman"/>
                <w:sz w:val="24"/>
                <w:szCs w:val="24"/>
              </w:rPr>
              <w:t>, narodna lirska pjesma</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lastRenderedPageBreak/>
              <w:t>Po Taslidži pala magla</w:t>
            </w:r>
            <w:r w:rsidRPr="00E1398D">
              <w:rPr>
                <w:rFonts w:ascii="Times New Roman" w:eastAsia="Times New Roman" w:hAnsi="Times New Roman" w:cs="Times New Roman"/>
                <w:sz w:val="24"/>
                <w:szCs w:val="24"/>
              </w:rPr>
              <w:t>, sevdalinka</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Bulbul mi pjeva</w:t>
            </w:r>
            <w:r w:rsidRPr="00E1398D">
              <w:rPr>
                <w:rFonts w:ascii="Times New Roman" w:eastAsia="Times New Roman" w:hAnsi="Times New Roman" w:cs="Times New Roman"/>
                <w:sz w:val="24"/>
                <w:szCs w:val="24"/>
              </w:rPr>
              <w:t>, sevdalinka</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Spavaj sine</w:t>
            </w:r>
            <w:r w:rsidRPr="00E1398D">
              <w:rPr>
                <w:rFonts w:ascii="Times New Roman" w:eastAsia="Times New Roman" w:hAnsi="Times New Roman" w:cs="Times New Roman"/>
                <w:sz w:val="24"/>
                <w:szCs w:val="24"/>
              </w:rPr>
              <w:t>, narodna uspavanka</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Uspavanka</w:t>
            </w:r>
            <w:r w:rsidRPr="00E1398D">
              <w:rPr>
                <w:rFonts w:ascii="Times New Roman" w:eastAsia="Times New Roman" w:hAnsi="Times New Roman" w:cs="Times New Roman"/>
                <w:sz w:val="24"/>
                <w:szCs w:val="24"/>
              </w:rPr>
              <w:t>, romska narodna pjesma</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Prvi snijeg</w:t>
            </w:r>
            <w:r w:rsidRPr="00E1398D">
              <w:rPr>
                <w:rFonts w:ascii="Times New Roman" w:eastAsia="Times New Roman" w:hAnsi="Times New Roman" w:cs="Times New Roman"/>
                <w:sz w:val="24"/>
                <w:szCs w:val="24"/>
              </w:rPr>
              <w:t>, Osman Đikić</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Srebrna česma</w:t>
            </w:r>
            <w:r w:rsidRPr="00E1398D">
              <w:rPr>
                <w:rFonts w:ascii="Times New Roman" w:eastAsia="Times New Roman" w:hAnsi="Times New Roman" w:cs="Times New Roman"/>
                <w:sz w:val="24"/>
                <w:szCs w:val="24"/>
              </w:rPr>
              <w:t>, Džemaludin Latić</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Svici</w:t>
            </w:r>
            <w:r w:rsidRPr="00E1398D">
              <w:rPr>
                <w:rFonts w:ascii="Times New Roman" w:eastAsia="Times New Roman" w:hAnsi="Times New Roman" w:cs="Times New Roman"/>
                <w:sz w:val="24"/>
                <w:szCs w:val="24"/>
              </w:rPr>
              <w:t>, Kasim Deraković</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Kuću kućom čine djeca</w:t>
            </w:r>
            <w:r w:rsidRPr="00E1398D">
              <w:rPr>
                <w:rFonts w:ascii="Times New Roman" w:eastAsia="Times New Roman" w:hAnsi="Times New Roman" w:cs="Times New Roman"/>
                <w:sz w:val="24"/>
                <w:szCs w:val="24"/>
              </w:rPr>
              <w:t>, Muhidin Šarić</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Da ja mogu drvo biti</w:t>
            </w:r>
            <w:r w:rsidRPr="00E1398D">
              <w:rPr>
                <w:rFonts w:ascii="Times New Roman" w:eastAsia="Times New Roman" w:hAnsi="Times New Roman" w:cs="Times New Roman"/>
                <w:sz w:val="24"/>
                <w:szCs w:val="24"/>
              </w:rPr>
              <w:t>, Oton Župančić</w:t>
            </w:r>
          </w:p>
          <w:p w:rsidR="008D6467" w:rsidRPr="00E1398D" w:rsidRDefault="008D6467" w:rsidP="008D6467">
            <w:pPr>
              <w:pStyle w:val="ListParagraph"/>
              <w:numPr>
                <w:ilvl w:val="0"/>
                <w:numId w:val="4"/>
              </w:numPr>
              <w:tabs>
                <w:tab w:val="left" w:pos="4056"/>
              </w:tabs>
              <w:spacing w:after="0" w:line="360" w:lineRule="auto"/>
              <w:rPr>
                <w:rFonts w:ascii="Times New Roman" w:eastAsia="Times New Roman" w:hAnsi="Times New Roman" w:cs="Times New Roman"/>
                <w:sz w:val="24"/>
                <w:szCs w:val="24"/>
              </w:rPr>
            </w:pPr>
            <w:r w:rsidRPr="00E1398D">
              <w:rPr>
                <w:rFonts w:ascii="Times New Roman" w:eastAsia="Times New Roman" w:hAnsi="Times New Roman" w:cs="Times New Roman"/>
                <w:i/>
                <w:sz w:val="24"/>
                <w:szCs w:val="24"/>
              </w:rPr>
              <w:t>Šašava pesma</w:t>
            </w:r>
            <w:r w:rsidRPr="00E1398D">
              <w:rPr>
                <w:rFonts w:ascii="Times New Roman" w:eastAsia="Times New Roman" w:hAnsi="Times New Roman" w:cs="Times New Roman"/>
                <w:sz w:val="24"/>
                <w:szCs w:val="24"/>
              </w:rPr>
              <w:t>, Miroslav Antić</w:t>
            </w:r>
          </w:p>
          <w:p w:rsidR="008D6467" w:rsidRPr="00E1398D" w:rsidRDefault="008D6467" w:rsidP="005028EE">
            <w:pPr>
              <w:keepNext/>
              <w:keepLines/>
              <w:spacing w:line="360" w:lineRule="auto"/>
              <w:jc w:val="both"/>
              <w:rPr>
                <w:sz w:val="24"/>
                <w:szCs w:val="24"/>
              </w:rPr>
            </w:pPr>
          </w:p>
          <w:p w:rsidR="008D6467" w:rsidRPr="00E1398D" w:rsidRDefault="008D6467" w:rsidP="005028EE">
            <w:pPr>
              <w:keepNext/>
              <w:keepLines/>
              <w:spacing w:line="360" w:lineRule="auto"/>
              <w:ind w:left="120"/>
              <w:jc w:val="center"/>
              <w:rPr>
                <w:sz w:val="24"/>
                <w:szCs w:val="24"/>
              </w:rPr>
            </w:pPr>
            <w:r w:rsidRPr="00E1398D">
              <w:rPr>
                <w:rFonts w:ascii="Times New Roman" w:eastAsia="Times New Roman" w:hAnsi="Times New Roman" w:cs="Times New Roman"/>
                <w:b/>
                <w:color w:val="231F20"/>
                <w:sz w:val="24"/>
                <w:szCs w:val="24"/>
              </w:rPr>
              <w:t>ЕPIКА</w:t>
            </w:r>
          </w:p>
          <w:p w:rsidR="008D6467" w:rsidRPr="00E1398D" w:rsidRDefault="008D6467" w:rsidP="005028EE">
            <w:pPr>
              <w:spacing w:line="360" w:lineRule="auto"/>
              <w:rPr>
                <w:sz w:val="24"/>
                <w:szCs w:val="24"/>
              </w:rPr>
            </w:pPr>
            <w:r w:rsidRPr="00E1398D">
              <w:rPr>
                <w:rFonts w:ascii="Times New Roman" w:eastAsia="Times New Roman" w:hAnsi="Times New Roman" w:cs="Times New Roman"/>
                <w:b/>
                <w:sz w:val="24"/>
                <w:szCs w:val="24"/>
              </w:rPr>
              <w:t>Književni termini i pojmovi</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Vrste epskih djela u stihu i prozi: narodna epska pjesma, narodna bajka, narodna basna, šaljiva narodna priča, narodne umotvorine, pripovijetka, novela, autorska bajka, roman.</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Vrsta stiha prema broju slogova: deseterac.</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Stilske figure: hiperbola</w:t>
            </w:r>
            <w:proofErr w:type="gramStart"/>
            <w:r w:rsidRPr="00E1398D">
              <w:rPr>
                <w:rFonts w:ascii="Times New Roman" w:hAnsi="Times New Roman" w:cs="Times New Roman"/>
                <w:sz w:val="24"/>
                <w:szCs w:val="24"/>
              </w:rPr>
              <w:t>,onomatopeja</w:t>
            </w:r>
            <w:proofErr w:type="gramEnd"/>
            <w:r w:rsidRPr="00E1398D">
              <w:rPr>
                <w:rFonts w:ascii="Times New Roman" w:hAnsi="Times New Roman" w:cs="Times New Roman"/>
                <w:sz w:val="24"/>
                <w:szCs w:val="24"/>
              </w:rPr>
              <w:t>, metafora.</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lastRenderedPageBreak/>
              <w:t>Pisac i pripovjedač.</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Oblici kazivanja: opisivanje, lirski opis, retrospekcija, pripovijedanje u prvom i trećem licu, dijalog.</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Fabula, epizode i poglavlja (glave).</w:t>
            </w:r>
          </w:p>
          <w:p w:rsidR="008D6467" w:rsidRPr="00E1398D" w:rsidRDefault="008D6467" w:rsidP="005028EE">
            <w:pPr>
              <w:spacing w:line="360" w:lineRule="auto"/>
              <w:rPr>
                <w:sz w:val="24"/>
                <w:szCs w:val="24"/>
              </w:rPr>
            </w:pPr>
            <w:r w:rsidRPr="00E1398D">
              <w:rPr>
                <w:rFonts w:ascii="Times New Roman" w:eastAsia="Times New Roman" w:hAnsi="Times New Roman" w:cs="Times New Roman"/>
                <w:b/>
                <w:sz w:val="24"/>
                <w:szCs w:val="24"/>
              </w:rPr>
              <w:t>Lektira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Mujo Hrnjica ženi brata Halila</w:t>
            </w:r>
            <w:r w:rsidRPr="00E1398D">
              <w:rPr>
                <w:rFonts w:ascii="Times New Roman" w:hAnsi="Times New Roman" w:cs="Times New Roman"/>
                <w:sz w:val="24"/>
                <w:szCs w:val="24"/>
              </w:rPr>
              <w:t>, narodna epska pjesma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Đerzelez Alija i vila</w:t>
            </w:r>
            <w:r w:rsidRPr="00E1398D">
              <w:rPr>
                <w:rFonts w:ascii="Times New Roman" w:hAnsi="Times New Roman" w:cs="Times New Roman"/>
                <w:sz w:val="24"/>
                <w:szCs w:val="24"/>
              </w:rPr>
              <w:t>, narodna epska pjesma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Bajka o prstenu</w:t>
            </w:r>
            <w:r w:rsidRPr="00E1398D">
              <w:rPr>
                <w:rFonts w:ascii="Times New Roman" w:hAnsi="Times New Roman" w:cs="Times New Roman"/>
                <w:sz w:val="24"/>
                <w:szCs w:val="24"/>
              </w:rPr>
              <w:t>, narodna bajka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Mušica i vo</w:t>
            </w:r>
            <w:r w:rsidRPr="00E1398D">
              <w:rPr>
                <w:rFonts w:ascii="Times New Roman" w:hAnsi="Times New Roman" w:cs="Times New Roman"/>
                <w:sz w:val="24"/>
                <w:szCs w:val="24"/>
              </w:rPr>
              <w:t>, narodna basna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Putnik i gostioničar</w:t>
            </w:r>
            <w:r w:rsidRPr="00E1398D">
              <w:rPr>
                <w:rFonts w:ascii="Times New Roman" w:hAnsi="Times New Roman" w:cs="Times New Roman"/>
                <w:sz w:val="24"/>
                <w:szCs w:val="24"/>
              </w:rPr>
              <w:t>, šaljiva narodna priča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sz w:val="24"/>
                <w:szCs w:val="24"/>
              </w:rPr>
              <w:t>Izbor kratkih narodnih umotvorina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Vodeni cvjetovi</w:t>
            </w:r>
            <w:r w:rsidRPr="00E1398D">
              <w:rPr>
                <w:rFonts w:ascii="Times New Roman" w:hAnsi="Times New Roman" w:cs="Times New Roman"/>
                <w:sz w:val="24"/>
                <w:szCs w:val="24"/>
              </w:rPr>
              <w:t>, Ahmet Hromadžić (autorska bajka)</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Majka</w:t>
            </w:r>
            <w:r w:rsidRPr="00E1398D">
              <w:rPr>
                <w:rFonts w:ascii="Times New Roman" w:hAnsi="Times New Roman" w:cs="Times New Roman"/>
                <w:sz w:val="24"/>
                <w:szCs w:val="24"/>
              </w:rPr>
              <w:t>, Zija Dizdarević</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Hrt</w:t>
            </w:r>
            <w:r w:rsidRPr="00E1398D">
              <w:rPr>
                <w:rFonts w:ascii="Times New Roman" w:hAnsi="Times New Roman" w:cs="Times New Roman"/>
                <w:sz w:val="24"/>
                <w:szCs w:val="24"/>
              </w:rPr>
              <w:t>, Ćamil Sijarić</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Sijelo mudraca</w:t>
            </w:r>
            <w:r w:rsidRPr="00E1398D">
              <w:rPr>
                <w:rFonts w:ascii="Times New Roman" w:hAnsi="Times New Roman" w:cs="Times New Roman"/>
                <w:sz w:val="24"/>
                <w:szCs w:val="24"/>
              </w:rPr>
              <w:t>, Nedžad Ibrišimović</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Niko-i-ništa</w:t>
            </w:r>
            <w:r w:rsidRPr="00E1398D">
              <w:rPr>
                <w:rFonts w:ascii="Times New Roman" w:hAnsi="Times New Roman" w:cs="Times New Roman"/>
                <w:sz w:val="24"/>
                <w:szCs w:val="24"/>
              </w:rPr>
              <w:t>, Alija Isaković</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Tri lica moga oca</w:t>
            </w:r>
            <w:r w:rsidRPr="00E1398D">
              <w:rPr>
                <w:rFonts w:ascii="Times New Roman" w:hAnsi="Times New Roman" w:cs="Times New Roman"/>
                <w:sz w:val="24"/>
                <w:szCs w:val="24"/>
              </w:rPr>
              <w:t>, Rizo Džafić</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Veliki pljusak</w:t>
            </w:r>
            <w:r w:rsidRPr="00E1398D">
              <w:rPr>
                <w:rFonts w:ascii="Times New Roman" w:hAnsi="Times New Roman" w:cs="Times New Roman"/>
                <w:sz w:val="24"/>
                <w:szCs w:val="24"/>
              </w:rPr>
              <w:t>, Hasan Kikić</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Majstorije</w:t>
            </w:r>
            <w:r w:rsidRPr="00E1398D">
              <w:rPr>
                <w:rFonts w:ascii="Times New Roman" w:hAnsi="Times New Roman" w:cs="Times New Roman"/>
                <w:sz w:val="24"/>
                <w:szCs w:val="24"/>
              </w:rPr>
              <w:t>, Advan Hozić</w:t>
            </w:r>
          </w:p>
          <w:p w:rsidR="008D6467" w:rsidRPr="00E1398D" w:rsidRDefault="008D6467" w:rsidP="008D6467">
            <w:pPr>
              <w:pStyle w:val="ListParagraph"/>
              <w:numPr>
                <w:ilvl w:val="0"/>
                <w:numId w:val="5"/>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Pet zrelih krušaka</w:t>
            </w:r>
            <w:r w:rsidRPr="00E1398D">
              <w:rPr>
                <w:rFonts w:ascii="Times New Roman" w:hAnsi="Times New Roman" w:cs="Times New Roman"/>
                <w:sz w:val="24"/>
                <w:szCs w:val="24"/>
              </w:rPr>
              <w:t>, Vilijam Sarojan</w:t>
            </w:r>
          </w:p>
          <w:p w:rsidR="008D6467" w:rsidRPr="00E1398D" w:rsidRDefault="008D6467" w:rsidP="005028EE">
            <w:pPr>
              <w:spacing w:line="360" w:lineRule="auto"/>
              <w:rPr>
                <w:sz w:val="24"/>
                <w:szCs w:val="24"/>
              </w:rPr>
            </w:pPr>
          </w:p>
          <w:p w:rsidR="008D6467" w:rsidRPr="00E1398D" w:rsidRDefault="008D6467" w:rsidP="005028EE">
            <w:pPr>
              <w:keepNext/>
              <w:keepLines/>
              <w:spacing w:before="156" w:after="240" w:line="360" w:lineRule="auto"/>
              <w:ind w:left="119"/>
              <w:jc w:val="center"/>
              <w:rPr>
                <w:sz w:val="24"/>
                <w:szCs w:val="24"/>
              </w:rPr>
            </w:pPr>
            <w:r w:rsidRPr="00E1398D">
              <w:rPr>
                <w:rFonts w:ascii="Times New Roman" w:eastAsia="Times New Roman" w:hAnsi="Times New Roman" w:cs="Times New Roman"/>
                <w:b/>
                <w:color w:val="231F20"/>
                <w:sz w:val="24"/>
                <w:szCs w:val="24"/>
              </w:rPr>
              <w:t>DRAMA</w:t>
            </w:r>
          </w:p>
          <w:p w:rsidR="008D6467" w:rsidRPr="00E1398D" w:rsidRDefault="008D6467" w:rsidP="005028EE">
            <w:pPr>
              <w:spacing w:line="360" w:lineRule="auto"/>
              <w:rPr>
                <w:sz w:val="24"/>
                <w:szCs w:val="24"/>
              </w:rPr>
            </w:pPr>
            <w:r w:rsidRPr="00E1398D">
              <w:rPr>
                <w:rFonts w:ascii="Times New Roman" w:eastAsia="Times New Roman" w:hAnsi="Times New Roman" w:cs="Times New Roman"/>
                <w:b/>
                <w:color w:val="231F20"/>
                <w:sz w:val="24"/>
                <w:szCs w:val="24"/>
              </w:rPr>
              <w:t>Književni termini i pojmovi</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Osnovne odlike drame.</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Elementi dramskog djela (čin, scena, pojava)</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Dramske vrste: radio drama, igrokaz, skeč.</w:t>
            </w:r>
          </w:p>
          <w:p w:rsidR="008D6467" w:rsidRPr="00E1398D" w:rsidRDefault="008D6467" w:rsidP="005028EE">
            <w:pPr>
              <w:spacing w:line="360" w:lineRule="auto"/>
              <w:rPr>
                <w:sz w:val="24"/>
                <w:szCs w:val="24"/>
              </w:rPr>
            </w:pPr>
          </w:p>
          <w:p w:rsidR="008D6467" w:rsidRPr="00E1398D" w:rsidRDefault="008D6467" w:rsidP="005028EE">
            <w:pPr>
              <w:spacing w:line="360" w:lineRule="auto"/>
              <w:rPr>
                <w:sz w:val="24"/>
                <w:szCs w:val="24"/>
              </w:rPr>
            </w:pPr>
            <w:r w:rsidRPr="00E1398D">
              <w:rPr>
                <w:rFonts w:ascii="Times New Roman" w:eastAsia="Times New Roman" w:hAnsi="Times New Roman" w:cs="Times New Roman"/>
                <w:b/>
                <w:sz w:val="24"/>
                <w:szCs w:val="24"/>
              </w:rPr>
              <w:t>Lektira</w:t>
            </w:r>
          </w:p>
          <w:p w:rsidR="008D6467" w:rsidRPr="00E1398D" w:rsidRDefault="008D6467" w:rsidP="005028EE">
            <w:pPr>
              <w:spacing w:line="360" w:lineRule="auto"/>
              <w:rPr>
                <w:rFonts w:ascii="Times New Roman" w:hAnsi="Times New Roman" w:cs="Times New Roman"/>
                <w:sz w:val="24"/>
                <w:szCs w:val="24"/>
              </w:rPr>
            </w:pPr>
          </w:p>
          <w:p w:rsidR="008D6467" w:rsidRPr="00E1398D" w:rsidRDefault="008D6467" w:rsidP="008D6467">
            <w:pPr>
              <w:pStyle w:val="ListParagraph"/>
              <w:numPr>
                <w:ilvl w:val="0"/>
                <w:numId w:val="6"/>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Kapetan Džon Piplfoks</w:t>
            </w:r>
            <w:r w:rsidRPr="00E1398D">
              <w:rPr>
                <w:rFonts w:ascii="Times New Roman" w:hAnsi="Times New Roman" w:cs="Times New Roman"/>
                <w:sz w:val="24"/>
                <w:szCs w:val="24"/>
              </w:rPr>
              <w:t>, Dušan Radović</w:t>
            </w:r>
          </w:p>
          <w:p w:rsidR="008D6467" w:rsidRPr="00E1398D" w:rsidRDefault="008D6467" w:rsidP="008D6467">
            <w:pPr>
              <w:pStyle w:val="ListParagraph"/>
              <w:numPr>
                <w:ilvl w:val="0"/>
                <w:numId w:val="6"/>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Dok se dvoje svađaju, treći se koristi</w:t>
            </w:r>
            <w:r w:rsidRPr="00E1398D">
              <w:rPr>
                <w:rFonts w:ascii="Times New Roman" w:hAnsi="Times New Roman" w:cs="Times New Roman"/>
                <w:sz w:val="24"/>
                <w:szCs w:val="24"/>
              </w:rPr>
              <w:t>, Abdulah Sidran (skeč)</w:t>
            </w:r>
          </w:p>
          <w:p w:rsidR="008D6467" w:rsidRPr="00E1398D" w:rsidRDefault="008D6467" w:rsidP="008D6467">
            <w:pPr>
              <w:pStyle w:val="ListParagraph"/>
              <w:numPr>
                <w:ilvl w:val="0"/>
                <w:numId w:val="6"/>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Poklon</w:t>
            </w:r>
            <w:r w:rsidRPr="00E1398D">
              <w:rPr>
                <w:rFonts w:ascii="Times New Roman" w:hAnsi="Times New Roman" w:cs="Times New Roman"/>
                <w:sz w:val="24"/>
                <w:szCs w:val="24"/>
              </w:rPr>
              <w:t>, Advan Hozić (igrokaz)</w:t>
            </w:r>
          </w:p>
          <w:p w:rsidR="008D6467" w:rsidRPr="00E1398D" w:rsidRDefault="008D6467" w:rsidP="005028EE">
            <w:pPr>
              <w:spacing w:line="360" w:lineRule="auto"/>
              <w:rPr>
                <w:sz w:val="24"/>
                <w:szCs w:val="24"/>
              </w:rPr>
            </w:pPr>
          </w:p>
          <w:p w:rsidR="008D6467" w:rsidRPr="00E1398D" w:rsidRDefault="008D6467" w:rsidP="005028EE">
            <w:pPr>
              <w:keepNext/>
              <w:keepLines/>
              <w:spacing w:before="106" w:line="360" w:lineRule="auto"/>
              <w:ind w:left="119"/>
              <w:jc w:val="center"/>
              <w:rPr>
                <w:sz w:val="24"/>
                <w:szCs w:val="24"/>
              </w:rPr>
            </w:pPr>
            <w:r w:rsidRPr="00E1398D">
              <w:rPr>
                <w:rFonts w:ascii="Times New Roman" w:eastAsia="Times New Roman" w:hAnsi="Times New Roman" w:cs="Times New Roman"/>
                <w:b/>
                <w:color w:val="231F20"/>
                <w:sz w:val="24"/>
                <w:szCs w:val="24"/>
              </w:rPr>
              <w:t>NAUČNOPOPULARNI I INFORMATIVNI TEKSTOVI</w:t>
            </w:r>
          </w:p>
          <w:p w:rsidR="008D6467" w:rsidRPr="00E1398D" w:rsidRDefault="008D6467" w:rsidP="008D6467">
            <w:pPr>
              <w:pStyle w:val="ListParagraph"/>
              <w:widowControl w:val="0"/>
              <w:numPr>
                <w:ilvl w:val="0"/>
                <w:numId w:val="9"/>
              </w:numPr>
              <w:spacing w:before="3" w:line="360" w:lineRule="auto"/>
              <w:rPr>
                <w:rFonts w:ascii="Times New Roman" w:hAnsi="Times New Roman" w:cs="Times New Roman"/>
                <w:sz w:val="24"/>
                <w:szCs w:val="24"/>
              </w:rPr>
            </w:pPr>
            <w:r w:rsidRPr="00E1398D">
              <w:rPr>
                <w:rFonts w:ascii="Times New Roman" w:hAnsi="Times New Roman" w:cs="Times New Roman"/>
                <w:sz w:val="24"/>
                <w:szCs w:val="24"/>
              </w:rPr>
              <w:t>Izbor iz enciklopedija, antologija i časopisa za djecu</w:t>
            </w:r>
          </w:p>
          <w:p w:rsidR="008D6467" w:rsidRPr="00E1398D" w:rsidRDefault="008D6467" w:rsidP="008D6467">
            <w:pPr>
              <w:pStyle w:val="ListParagraph"/>
              <w:widowControl w:val="0"/>
              <w:numPr>
                <w:ilvl w:val="0"/>
                <w:numId w:val="9"/>
              </w:numPr>
              <w:spacing w:before="3" w:line="360" w:lineRule="auto"/>
              <w:rPr>
                <w:rFonts w:ascii="Times New Roman" w:hAnsi="Times New Roman" w:cs="Times New Roman"/>
                <w:sz w:val="24"/>
                <w:szCs w:val="24"/>
              </w:rPr>
            </w:pPr>
            <w:r w:rsidRPr="00E1398D">
              <w:rPr>
                <w:rFonts w:ascii="Times New Roman" w:hAnsi="Times New Roman" w:cs="Times New Roman"/>
                <w:sz w:val="24"/>
                <w:szCs w:val="24"/>
              </w:rPr>
              <w:t>Izbor iz “1000 zašto 1000 zato”</w:t>
            </w:r>
          </w:p>
          <w:p w:rsidR="008D6467" w:rsidRPr="00E1398D" w:rsidRDefault="008D6467" w:rsidP="005028EE">
            <w:pPr>
              <w:spacing w:line="360" w:lineRule="auto"/>
              <w:rPr>
                <w:sz w:val="24"/>
                <w:szCs w:val="24"/>
              </w:rPr>
            </w:pPr>
          </w:p>
          <w:p w:rsidR="008D6467" w:rsidRPr="00E1398D" w:rsidRDefault="008D6467" w:rsidP="005028EE">
            <w:pPr>
              <w:spacing w:line="360" w:lineRule="auto"/>
              <w:rPr>
                <w:sz w:val="24"/>
                <w:szCs w:val="24"/>
              </w:rPr>
            </w:pPr>
          </w:p>
          <w:p w:rsidR="008D6467" w:rsidRPr="00E1398D" w:rsidRDefault="008D6467" w:rsidP="005028EE">
            <w:pPr>
              <w:spacing w:line="360" w:lineRule="auto"/>
              <w:jc w:val="center"/>
              <w:rPr>
                <w:sz w:val="24"/>
                <w:szCs w:val="24"/>
              </w:rPr>
            </w:pPr>
            <w:r w:rsidRPr="00E1398D">
              <w:rPr>
                <w:rFonts w:ascii="Times New Roman" w:eastAsia="Times New Roman" w:hAnsi="Times New Roman" w:cs="Times New Roman"/>
                <w:b/>
                <w:sz w:val="24"/>
                <w:szCs w:val="24"/>
              </w:rPr>
              <w:t>DOMAĆA LEKTIRA</w:t>
            </w:r>
            <w:r w:rsidRPr="00E1398D">
              <w:rPr>
                <w:rFonts w:ascii="Times New Roman" w:eastAsia="Times New Roman" w:hAnsi="Times New Roman" w:cs="Times New Roman"/>
                <w:sz w:val="24"/>
                <w:szCs w:val="24"/>
              </w:rPr>
              <w:t>:</w:t>
            </w:r>
          </w:p>
          <w:p w:rsidR="008D6467" w:rsidRPr="00E1398D" w:rsidRDefault="008D6467" w:rsidP="008D6467">
            <w:pPr>
              <w:pStyle w:val="ListParagraph"/>
              <w:numPr>
                <w:ilvl w:val="0"/>
                <w:numId w:val="7"/>
              </w:numPr>
              <w:spacing w:line="360" w:lineRule="auto"/>
              <w:rPr>
                <w:sz w:val="24"/>
                <w:szCs w:val="24"/>
              </w:rPr>
            </w:pPr>
            <w:r w:rsidRPr="00E1398D">
              <w:rPr>
                <w:rFonts w:ascii="Times New Roman" w:hAnsi="Times New Roman" w:cs="Times New Roman"/>
                <w:i/>
                <w:sz w:val="24"/>
                <w:szCs w:val="24"/>
              </w:rPr>
              <w:t>Bašta sljezove boje</w:t>
            </w:r>
            <w:r w:rsidRPr="00E1398D">
              <w:rPr>
                <w:rFonts w:ascii="Times New Roman" w:hAnsi="Times New Roman" w:cs="Times New Roman"/>
                <w:sz w:val="24"/>
                <w:szCs w:val="24"/>
              </w:rPr>
              <w:t>, Branko Ćopić (pripovijetka)</w:t>
            </w:r>
          </w:p>
          <w:p w:rsidR="008D6467" w:rsidRPr="00E1398D" w:rsidRDefault="008D6467" w:rsidP="008D6467">
            <w:pPr>
              <w:pStyle w:val="ListParagraph"/>
              <w:numPr>
                <w:ilvl w:val="0"/>
                <w:numId w:val="7"/>
              </w:numPr>
              <w:spacing w:line="360" w:lineRule="auto"/>
              <w:rPr>
                <w:sz w:val="24"/>
                <w:szCs w:val="24"/>
              </w:rPr>
            </w:pPr>
            <w:r w:rsidRPr="00E1398D">
              <w:rPr>
                <w:rFonts w:ascii="Times New Roman" w:hAnsi="Times New Roman" w:cs="Times New Roman"/>
                <w:i/>
                <w:sz w:val="24"/>
                <w:szCs w:val="24"/>
              </w:rPr>
              <w:t>Robinzon Kruso</w:t>
            </w:r>
            <w:r w:rsidRPr="00E1398D">
              <w:rPr>
                <w:rFonts w:ascii="Times New Roman" w:hAnsi="Times New Roman" w:cs="Times New Roman"/>
                <w:sz w:val="24"/>
                <w:szCs w:val="24"/>
              </w:rPr>
              <w:t>, Daniel Defo (roman)</w:t>
            </w:r>
          </w:p>
          <w:p w:rsidR="008D6467" w:rsidRPr="00E1398D" w:rsidRDefault="008D6467" w:rsidP="008D6467">
            <w:pPr>
              <w:pStyle w:val="ListParagraph"/>
              <w:numPr>
                <w:ilvl w:val="0"/>
                <w:numId w:val="7"/>
              </w:numPr>
              <w:spacing w:line="360" w:lineRule="auto"/>
              <w:rPr>
                <w:sz w:val="24"/>
                <w:szCs w:val="24"/>
              </w:rPr>
            </w:pPr>
            <w:r w:rsidRPr="00E1398D">
              <w:rPr>
                <w:rFonts w:ascii="Times New Roman" w:hAnsi="Times New Roman" w:cs="Times New Roman"/>
                <w:i/>
                <w:sz w:val="24"/>
                <w:szCs w:val="24"/>
              </w:rPr>
              <w:t>Doživljaji Toma Sojera</w:t>
            </w:r>
            <w:r w:rsidRPr="00E1398D">
              <w:rPr>
                <w:rFonts w:ascii="Times New Roman" w:hAnsi="Times New Roman" w:cs="Times New Roman"/>
                <w:sz w:val="24"/>
                <w:szCs w:val="24"/>
              </w:rPr>
              <w:t>, Mark Tven</w:t>
            </w:r>
          </w:p>
          <w:p w:rsidR="008D6467" w:rsidRPr="00E1398D" w:rsidRDefault="008D6467" w:rsidP="008D6467">
            <w:pPr>
              <w:pStyle w:val="ListParagraph"/>
              <w:numPr>
                <w:ilvl w:val="0"/>
                <w:numId w:val="7"/>
              </w:numPr>
              <w:spacing w:line="360" w:lineRule="auto"/>
              <w:rPr>
                <w:sz w:val="24"/>
                <w:szCs w:val="24"/>
              </w:rPr>
            </w:pPr>
            <w:r w:rsidRPr="00E1398D">
              <w:rPr>
                <w:rFonts w:ascii="Times New Roman" w:hAnsi="Times New Roman" w:cs="Times New Roman"/>
                <w:i/>
                <w:sz w:val="24"/>
                <w:szCs w:val="24"/>
              </w:rPr>
              <w:t>Roman o novčiću</w:t>
            </w:r>
            <w:r w:rsidRPr="00E1398D">
              <w:rPr>
                <w:rFonts w:ascii="Times New Roman" w:hAnsi="Times New Roman" w:cs="Times New Roman"/>
                <w:sz w:val="24"/>
                <w:szCs w:val="24"/>
              </w:rPr>
              <w:t>, Kemal Mahmutefendić (roman)</w:t>
            </w:r>
          </w:p>
          <w:p w:rsidR="008D6467" w:rsidRPr="00E1398D" w:rsidRDefault="008D6467" w:rsidP="008D6467">
            <w:pPr>
              <w:pStyle w:val="ListParagraph"/>
              <w:numPr>
                <w:ilvl w:val="0"/>
                <w:numId w:val="7"/>
              </w:numPr>
              <w:spacing w:line="360" w:lineRule="auto"/>
              <w:rPr>
                <w:sz w:val="24"/>
                <w:szCs w:val="24"/>
              </w:rPr>
            </w:pPr>
            <w:r w:rsidRPr="00E1398D">
              <w:rPr>
                <w:rFonts w:ascii="Times New Roman" w:hAnsi="Times New Roman" w:cs="Times New Roman"/>
                <w:i/>
                <w:sz w:val="24"/>
                <w:szCs w:val="24"/>
              </w:rPr>
              <w:t>Lesi se vraća kući</w:t>
            </w:r>
            <w:r w:rsidRPr="00E1398D">
              <w:rPr>
                <w:rFonts w:ascii="Times New Roman" w:hAnsi="Times New Roman" w:cs="Times New Roman"/>
                <w:sz w:val="24"/>
                <w:szCs w:val="24"/>
              </w:rPr>
              <w:t>, Erih Najt (roman)</w:t>
            </w:r>
          </w:p>
          <w:p w:rsidR="008D6467" w:rsidRPr="00E1398D" w:rsidRDefault="008D6467" w:rsidP="008D6467">
            <w:pPr>
              <w:pStyle w:val="ListParagraph"/>
              <w:numPr>
                <w:ilvl w:val="0"/>
                <w:numId w:val="7"/>
              </w:numPr>
              <w:spacing w:line="360" w:lineRule="auto"/>
              <w:rPr>
                <w:sz w:val="24"/>
                <w:szCs w:val="24"/>
              </w:rPr>
            </w:pPr>
            <w:r w:rsidRPr="00E1398D">
              <w:rPr>
                <w:rFonts w:ascii="Times New Roman" w:hAnsi="Times New Roman" w:cs="Times New Roman"/>
                <w:i/>
                <w:sz w:val="24"/>
                <w:szCs w:val="24"/>
              </w:rPr>
              <w:t xml:space="preserve">Tajne djedovog mlina, </w:t>
            </w:r>
            <w:r w:rsidRPr="00E1398D">
              <w:rPr>
                <w:rFonts w:ascii="Times New Roman" w:hAnsi="Times New Roman" w:cs="Times New Roman"/>
                <w:sz w:val="24"/>
                <w:szCs w:val="24"/>
              </w:rPr>
              <w:t>Bajruzin Planjac</w:t>
            </w:r>
          </w:p>
          <w:p w:rsidR="008D6467" w:rsidRPr="00E1398D" w:rsidRDefault="008D6467" w:rsidP="008D6467">
            <w:pPr>
              <w:pStyle w:val="ListParagraph"/>
              <w:numPr>
                <w:ilvl w:val="0"/>
                <w:numId w:val="7"/>
              </w:numPr>
              <w:spacing w:line="360" w:lineRule="auto"/>
              <w:rPr>
                <w:sz w:val="24"/>
                <w:szCs w:val="24"/>
              </w:rPr>
            </w:pPr>
            <w:r w:rsidRPr="00E1398D">
              <w:rPr>
                <w:rFonts w:ascii="Times New Roman" w:hAnsi="Times New Roman" w:cs="Times New Roman"/>
                <w:i/>
                <w:sz w:val="24"/>
                <w:szCs w:val="24"/>
              </w:rPr>
              <w:t>Moja nevidljiva drugarica</w:t>
            </w:r>
            <w:r w:rsidRPr="00E1398D">
              <w:rPr>
                <w:rFonts w:ascii="Times New Roman" w:hAnsi="Times New Roman" w:cs="Times New Roman"/>
                <w:sz w:val="24"/>
                <w:szCs w:val="24"/>
              </w:rPr>
              <w:t>, Zekerija Tamir</w:t>
            </w:r>
          </w:p>
          <w:p w:rsidR="008D6467" w:rsidRPr="00E1398D" w:rsidRDefault="008D6467" w:rsidP="005028EE">
            <w:pPr>
              <w:spacing w:line="360" w:lineRule="auto"/>
              <w:ind w:left="342"/>
              <w:rPr>
                <w:sz w:val="24"/>
                <w:szCs w:val="24"/>
              </w:rPr>
            </w:pPr>
          </w:p>
          <w:p w:rsidR="008D6467" w:rsidRPr="00E1398D" w:rsidRDefault="008D6467" w:rsidP="005028EE">
            <w:pPr>
              <w:spacing w:line="360" w:lineRule="auto"/>
              <w:ind w:left="342"/>
              <w:rPr>
                <w:sz w:val="24"/>
                <w:szCs w:val="24"/>
              </w:rPr>
            </w:pPr>
          </w:p>
          <w:p w:rsidR="008D6467" w:rsidRPr="00E1398D" w:rsidRDefault="008D6467" w:rsidP="005028EE">
            <w:pPr>
              <w:keepNext/>
              <w:keepLines/>
              <w:spacing w:before="156" w:line="360" w:lineRule="auto"/>
              <w:jc w:val="center"/>
              <w:rPr>
                <w:b/>
                <w:sz w:val="24"/>
                <w:szCs w:val="24"/>
              </w:rPr>
            </w:pPr>
            <w:r w:rsidRPr="00E1398D">
              <w:rPr>
                <w:rFonts w:ascii="Times New Roman" w:eastAsia="Times New Roman" w:hAnsi="Times New Roman" w:cs="Times New Roman"/>
                <w:b/>
                <w:color w:val="231F20"/>
                <w:sz w:val="24"/>
                <w:szCs w:val="24"/>
              </w:rPr>
              <w:t>Dopunski izbor lektire</w:t>
            </w:r>
          </w:p>
          <w:p w:rsidR="008D6467" w:rsidRPr="00E1398D" w:rsidRDefault="008D6467" w:rsidP="005028EE">
            <w:pPr>
              <w:keepNext/>
              <w:keepLines/>
              <w:spacing w:before="156" w:line="360" w:lineRule="auto"/>
              <w:jc w:val="center"/>
              <w:rPr>
                <w:sz w:val="24"/>
                <w:szCs w:val="24"/>
              </w:rPr>
            </w:pPr>
            <w:r w:rsidRPr="00E1398D">
              <w:rPr>
                <w:rFonts w:ascii="Times New Roman" w:eastAsia="Times New Roman" w:hAnsi="Times New Roman" w:cs="Times New Roman"/>
                <w:sz w:val="24"/>
                <w:szCs w:val="24"/>
              </w:rPr>
              <w:t>(birati do tri djela)</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sz w:val="24"/>
                <w:szCs w:val="24"/>
              </w:rPr>
              <w:t>Izbor iz poezije Nasihe Kapidžić-Hadžić</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eastAsia="Times New Roman" w:hAnsi="Times New Roman" w:cs="Times New Roman"/>
                <w:i/>
                <w:sz w:val="24"/>
                <w:szCs w:val="24"/>
              </w:rPr>
              <w:t>Staza proljeća</w:t>
            </w:r>
            <w:r w:rsidRPr="00E1398D">
              <w:rPr>
                <w:rFonts w:ascii="Times New Roman" w:eastAsia="Times New Roman" w:hAnsi="Times New Roman" w:cs="Times New Roman"/>
                <w:sz w:val="24"/>
                <w:szCs w:val="24"/>
              </w:rPr>
              <w:t>, Nikola Martić</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Knjiga</w:t>
            </w:r>
            <w:r w:rsidRPr="00E1398D">
              <w:rPr>
                <w:rFonts w:ascii="Times New Roman" w:hAnsi="Times New Roman" w:cs="Times New Roman"/>
                <w:sz w:val="24"/>
                <w:szCs w:val="24"/>
              </w:rPr>
              <w:t>, Ivo Andrić</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Ulica divljih kestenova</w:t>
            </w:r>
            <w:r w:rsidRPr="00E1398D">
              <w:rPr>
                <w:rFonts w:ascii="Times New Roman" w:hAnsi="Times New Roman" w:cs="Times New Roman"/>
                <w:sz w:val="24"/>
                <w:szCs w:val="24"/>
              </w:rPr>
              <w:t>, Danilo Kiš</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i/>
                <w:sz w:val="24"/>
                <w:szCs w:val="24"/>
              </w:rPr>
              <w:lastRenderedPageBreak/>
              <w:t>Vučja gora</w:t>
            </w:r>
            <w:r w:rsidRPr="00E1398D">
              <w:rPr>
                <w:rFonts w:ascii="Times New Roman" w:hAnsi="Times New Roman" w:cs="Times New Roman"/>
                <w:sz w:val="24"/>
                <w:szCs w:val="24"/>
              </w:rPr>
              <w:t>, Safet Sijarić</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Hobit</w:t>
            </w:r>
            <w:r w:rsidRPr="00E1398D">
              <w:rPr>
                <w:rFonts w:ascii="Times New Roman" w:hAnsi="Times New Roman" w:cs="Times New Roman"/>
                <w:sz w:val="24"/>
                <w:szCs w:val="24"/>
              </w:rPr>
              <w:t>, Dž.R.R. Tolkin</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Brod na vidiku</w:t>
            </w:r>
            <w:r w:rsidRPr="00E1398D">
              <w:rPr>
                <w:rFonts w:ascii="Times New Roman" w:hAnsi="Times New Roman" w:cs="Times New Roman"/>
                <w:sz w:val="24"/>
                <w:szCs w:val="24"/>
              </w:rPr>
              <w:t>, Alija Dubočanin</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20000 milja pod morem</w:t>
            </w:r>
            <w:r w:rsidRPr="00E1398D">
              <w:rPr>
                <w:rFonts w:ascii="Times New Roman" w:hAnsi="Times New Roman" w:cs="Times New Roman"/>
                <w:sz w:val="24"/>
                <w:szCs w:val="24"/>
              </w:rPr>
              <w:t>, Žil Vern (roman)</w:t>
            </w:r>
          </w:p>
          <w:p w:rsidR="008D6467" w:rsidRPr="00E1398D" w:rsidRDefault="008D6467" w:rsidP="008D6467">
            <w:pPr>
              <w:pStyle w:val="ListParagraph"/>
              <w:numPr>
                <w:ilvl w:val="0"/>
                <w:numId w:val="8"/>
              </w:numPr>
              <w:spacing w:line="360" w:lineRule="auto"/>
              <w:rPr>
                <w:rFonts w:ascii="Times New Roman" w:hAnsi="Times New Roman" w:cs="Times New Roman"/>
                <w:sz w:val="24"/>
                <w:szCs w:val="24"/>
              </w:rPr>
            </w:pPr>
            <w:r w:rsidRPr="00E1398D">
              <w:rPr>
                <w:rFonts w:ascii="Times New Roman" w:hAnsi="Times New Roman" w:cs="Times New Roman"/>
                <w:i/>
                <w:sz w:val="24"/>
                <w:szCs w:val="24"/>
              </w:rPr>
              <w:t>Guliverova putovanja</w:t>
            </w:r>
            <w:r w:rsidRPr="00E1398D">
              <w:rPr>
                <w:rFonts w:ascii="Times New Roman" w:hAnsi="Times New Roman" w:cs="Times New Roman"/>
                <w:sz w:val="24"/>
                <w:szCs w:val="24"/>
              </w:rPr>
              <w:t>, Džonatan Svift</w:t>
            </w:r>
          </w:p>
          <w:p w:rsidR="008D6467" w:rsidRPr="00E1398D" w:rsidRDefault="008D6467" w:rsidP="008D6467">
            <w:pPr>
              <w:pStyle w:val="ListParagraph"/>
              <w:numPr>
                <w:ilvl w:val="0"/>
                <w:numId w:val="8"/>
              </w:numPr>
              <w:spacing w:line="360" w:lineRule="auto"/>
              <w:rPr>
                <w:rFonts w:ascii="Times New Roman" w:hAnsi="Times New Roman" w:cs="Times New Roman"/>
                <w:i/>
                <w:sz w:val="24"/>
                <w:szCs w:val="24"/>
              </w:rPr>
            </w:pPr>
            <w:r w:rsidRPr="00E1398D">
              <w:rPr>
                <w:rFonts w:ascii="Times New Roman" w:hAnsi="Times New Roman" w:cs="Times New Roman"/>
                <w:i/>
                <w:sz w:val="24"/>
                <w:szCs w:val="24"/>
              </w:rPr>
              <w:t>Čudo od djeteta</w:t>
            </w:r>
            <w:r w:rsidRPr="00E1398D">
              <w:rPr>
                <w:rFonts w:ascii="Times New Roman" w:hAnsi="Times New Roman" w:cs="Times New Roman"/>
                <w:sz w:val="24"/>
                <w:szCs w:val="24"/>
              </w:rPr>
              <w:t>, Advan Hozić (izbor)</w:t>
            </w:r>
          </w:p>
          <w:p w:rsidR="008D6467" w:rsidRPr="00E1398D" w:rsidRDefault="008D6467" w:rsidP="008D6467">
            <w:pPr>
              <w:pStyle w:val="ListParagraph"/>
              <w:numPr>
                <w:ilvl w:val="0"/>
                <w:numId w:val="8"/>
              </w:numPr>
              <w:spacing w:line="360" w:lineRule="auto"/>
              <w:rPr>
                <w:rFonts w:ascii="Times New Roman" w:hAnsi="Times New Roman" w:cs="Times New Roman"/>
                <w:i/>
                <w:sz w:val="24"/>
                <w:szCs w:val="24"/>
              </w:rPr>
            </w:pPr>
            <w:r w:rsidRPr="00E1398D">
              <w:rPr>
                <w:rFonts w:ascii="Times New Roman" w:hAnsi="Times New Roman" w:cs="Times New Roman"/>
                <w:i/>
                <w:sz w:val="24"/>
                <w:szCs w:val="24"/>
              </w:rPr>
              <w:t>Dječak Aron</w:t>
            </w:r>
            <w:r w:rsidRPr="00E1398D">
              <w:rPr>
                <w:rFonts w:ascii="Times New Roman" w:hAnsi="Times New Roman" w:cs="Times New Roman"/>
                <w:sz w:val="24"/>
                <w:szCs w:val="24"/>
              </w:rPr>
              <w:t>, Isak Samokovlija</w:t>
            </w:r>
            <w:r w:rsidRPr="00E1398D">
              <w:rPr>
                <w:rFonts w:ascii="Times New Roman" w:hAnsi="Times New Roman" w:cs="Times New Roman"/>
                <w:i/>
                <w:sz w:val="24"/>
                <w:szCs w:val="24"/>
              </w:rPr>
              <w:t xml:space="preserve"> </w:t>
            </w:r>
          </w:p>
          <w:p w:rsidR="008D6467" w:rsidRPr="00E1398D" w:rsidRDefault="008D6467" w:rsidP="005028EE">
            <w:pPr>
              <w:widowControl w:val="0"/>
              <w:spacing w:before="5" w:line="360" w:lineRule="auto"/>
              <w:rPr>
                <w:sz w:val="24"/>
                <w:szCs w:val="24"/>
              </w:rPr>
            </w:pPr>
          </w:p>
          <w:p w:rsidR="008D6467" w:rsidRPr="00E1398D" w:rsidRDefault="008D6467" w:rsidP="005028EE">
            <w:pPr>
              <w:widowControl w:val="0"/>
              <w:spacing w:before="5" w:line="360" w:lineRule="auto"/>
              <w:rPr>
                <w:sz w:val="24"/>
                <w:szCs w:val="24"/>
              </w:rPr>
            </w:pPr>
          </w:p>
        </w:tc>
      </w:tr>
      <w:tr w:rsidR="008D6467" w:rsidRPr="00E1398D" w:rsidTr="008D6467">
        <w:trPr>
          <w:trHeight w:val="4500"/>
          <w:jc w:val="center"/>
        </w:trPr>
        <w:tc>
          <w:tcPr>
            <w:tcW w:w="2993" w:type="dxa"/>
            <w:shd w:val="clear" w:color="auto" w:fill="FFFFFF"/>
          </w:tcPr>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lastRenderedPageBreak/>
              <w:t>razlikuje riječi kao leksikološke jedinice</w:t>
            </w:r>
          </w:p>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uočava  razliku između osnovnog i prenesenog značenje riječi na jednostavnim primjerima</w:t>
            </w:r>
          </w:p>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razlikuje promjenjive od nepromjenjvih riječi</w:t>
            </w:r>
          </w:p>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razlikuje imenske riječi prema vrsti i značenju</w:t>
            </w:r>
          </w:p>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 xml:space="preserve">razlikuje kategorije </w:t>
            </w:r>
            <w:r w:rsidRPr="00E1398D">
              <w:rPr>
                <w:rFonts w:ascii="Times New Roman" w:hAnsi="Times New Roman" w:cs="Times New Roman"/>
                <w:sz w:val="24"/>
                <w:szCs w:val="24"/>
              </w:rPr>
              <w:lastRenderedPageBreak/>
              <w:t>roda, broja, padeža u vezi sa imenskim riječima</w:t>
            </w:r>
          </w:p>
          <w:p w:rsidR="008D6467" w:rsidRPr="00E1398D" w:rsidRDefault="008D6467" w:rsidP="008D6467">
            <w:pPr>
              <w:pStyle w:val="ListParagraph"/>
              <w:numPr>
                <w:ilvl w:val="0"/>
                <w:numId w:val="3"/>
              </w:numPr>
              <w:spacing w:after="0" w:line="360" w:lineRule="auto"/>
              <w:rPr>
                <w:rFonts w:ascii="Times New Roman" w:hAnsi="Times New Roman" w:cs="Times New Roman"/>
                <w:sz w:val="24"/>
                <w:szCs w:val="24"/>
              </w:rPr>
            </w:pPr>
            <w:r w:rsidRPr="00E1398D">
              <w:rPr>
                <w:rFonts w:ascii="Times New Roman" w:hAnsi="Times New Roman" w:cs="Times New Roman"/>
                <w:sz w:val="24"/>
                <w:szCs w:val="24"/>
              </w:rPr>
              <w:t>prepoznaje padeže u njihovim osnovnim značenjskim ulogama</w:t>
            </w:r>
          </w:p>
          <w:p w:rsidR="008D6467" w:rsidRPr="00E1398D" w:rsidRDefault="008D6467" w:rsidP="008D6467">
            <w:pPr>
              <w:pStyle w:val="ListParagraph"/>
              <w:numPr>
                <w:ilvl w:val="0"/>
                <w:numId w:val="3"/>
              </w:numPr>
              <w:spacing w:after="0" w:line="360" w:lineRule="auto"/>
              <w:rPr>
                <w:rFonts w:ascii="Times New Roman" w:hAnsi="Times New Roman" w:cs="Times New Roman"/>
                <w:sz w:val="24"/>
                <w:szCs w:val="24"/>
              </w:rPr>
            </w:pPr>
            <w:r w:rsidRPr="00E1398D">
              <w:rPr>
                <w:rFonts w:ascii="Times New Roman" w:hAnsi="Times New Roman" w:cs="Times New Roman"/>
                <w:sz w:val="24"/>
                <w:szCs w:val="24"/>
              </w:rPr>
              <w:t>zna pronaći padež u rečenici, pravilno upotrijebiti padežni oblik u pisanju</w:t>
            </w:r>
          </w:p>
          <w:p w:rsidR="008D6467" w:rsidRPr="00E1398D" w:rsidRDefault="008D6467" w:rsidP="008D6467">
            <w:pPr>
              <w:pStyle w:val="ListParagraph"/>
              <w:numPr>
                <w:ilvl w:val="0"/>
                <w:numId w:val="3"/>
              </w:numPr>
              <w:spacing w:after="0" w:line="360" w:lineRule="auto"/>
              <w:rPr>
                <w:rFonts w:ascii="Times New Roman" w:hAnsi="Times New Roman" w:cs="Times New Roman"/>
                <w:sz w:val="24"/>
                <w:szCs w:val="24"/>
              </w:rPr>
            </w:pPr>
            <w:r w:rsidRPr="00E1398D">
              <w:rPr>
                <w:rFonts w:ascii="Times New Roman" w:hAnsi="Times New Roman" w:cs="Times New Roman"/>
                <w:sz w:val="24"/>
                <w:szCs w:val="24"/>
              </w:rPr>
              <w:t>prepoznaje iste oblike riječi   u  različitim padežima</w:t>
            </w:r>
          </w:p>
          <w:p w:rsidR="008D6467" w:rsidRPr="00E1398D" w:rsidRDefault="008D6467" w:rsidP="008D6467">
            <w:pPr>
              <w:pStyle w:val="ListParagraph"/>
              <w:numPr>
                <w:ilvl w:val="0"/>
                <w:numId w:val="3"/>
              </w:numPr>
              <w:spacing w:after="0" w:line="360" w:lineRule="auto"/>
              <w:rPr>
                <w:rFonts w:ascii="Times New Roman" w:hAnsi="Times New Roman" w:cs="Times New Roman"/>
                <w:sz w:val="24"/>
                <w:szCs w:val="24"/>
              </w:rPr>
            </w:pPr>
            <w:r w:rsidRPr="00E1398D">
              <w:rPr>
                <w:rFonts w:ascii="Times New Roman" w:hAnsi="Times New Roman" w:cs="Times New Roman"/>
                <w:sz w:val="24"/>
                <w:szCs w:val="24"/>
              </w:rPr>
              <w:t>razlikuje kategorije lica, roda, broja u vezi sa glagolima</w:t>
            </w:r>
          </w:p>
          <w:p w:rsidR="008D6467" w:rsidRPr="00E1398D" w:rsidRDefault="008D6467" w:rsidP="008D6467">
            <w:pPr>
              <w:pStyle w:val="ListParagraph"/>
              <w:numPr>
                <w:ilvl w:val="0"/>
                <w:numId w:val="3"/>
              </w:numPr>
              <w:spacing w:after="0" w:line="360" w:lineRule="auto"/>
              <w:rPr>
                <w:rFonts w:ascii="Times New Roman" w:hAnsi="Times New Roman" w:cs="Times New Roman"/>
                <w:sz w:val="24"/>
                <w:szCs w:val="24"/>
              </w:rPr>
            </w:pPr>
            <w:r w:rsidRPr="00E1398D">
              <w:rPr>
                <w:rFonts w:ascii="Times New Roman" w:hAnsi="Times New Roman" w:cs="Times New Roman"/>
                <w:sz w:val="24"/>
                <w:szCs w:val="24"/>
              </w:rPr>
              <w:t>prepoznaje glagolske oblike u svom osnovnom značenju</w:t>
            </w:r>
          </w:p>
          <w:p w:rsidR="008D6467" w:rsidRPr="00E1398D" w:rsidRDefault="008D6467" w:rsidP="008D6467">
            <w:pPr>
              <w:pStyle w:val="ListParagraph"/>
              <w:numPr>
                <w:ilvl w:val="0"/>
                <w:numId w:val="3"/>
              </w:numPr>
              <w:spacing w:after="0" w:line="360" w:lineRule="auto"/>
              <w:rPr>
                <w:rFonts w:ascii="Times New Roman" w:hAnsi="Times New Roman" w:cs="Times New Roman"/>
                <w:sz w:val="24"/>
                <w:szCs w:val="24"/>
              </w:rPr>
            </w:pPr>
            <w:r w:rsidRPr="00E1398D">
              <w:rPr>
                <w:rFonts w:ascii="Times New Roman" w:eastAsia="Times New Roman" w:hAnsi="Times New Roman" w:cs="Times New Roman"/>
                <w:sz w:val="24"/>
                <w:szCs w:val="24"/>
              </w:rPr>
              <w:t>razlikuje glavne i zavisne rečenične članovе ( u tipičnim primjerima)</w:t>
            </w:r>
          </w:p>
          <w:p w:rsidR="008D6467" w:rsidRPr="00E1398D" w:rsidRDefault="008D6467" w:rsidP="005028EE">
            <w:pPr>
              <w:spacing w:line="360" w:lineRule="auto"/>
              <w:ind w:left="-113" w:right="-121"/>
              <w:jc w:val="center"/>
              <w:rPr>
                <w:sz w:val="24"/>
                <w:szCs w:val="24"/>
              </w:rPr>
            </w:pPr>
          </w:p>
        </w:tc>
        <w:tc>
          <w:tcPr>
            <w:tcW w:w="1283" w:type="dxa"/>
            <w:vMerge w:val="restart"/>
            <w:shd w:val="clear" w:color="auto" w:fill="FFFFFF"/>
            <w:vAlign w:val="center"/>
          </w:tcPr>
          <w:p w:rsidR="008D6467" w:rsidRPr="00E1398D" w:rsidRDefault="008D6467" w:rsidP="005028EE">
            <w:pPr>
              <w:spacing w:line="360" w:lineRule="auto"/>
              <w:ind w:left="-113" w:right="-121"/>
              <w:jc w:val="center"/>
              <w:rPr>
                <w:sz w:val="24"/>
                <w:szCs w:val="24"/>
              </w:rPr>
            </w:pPr>
          </w:p>
          <w:p w:rsidR="008D6467" w:rsidRPr="00E1398D" w:rsidRDefault="008D6467" w:rsidP="005028EE">
            <w:pPr>
              <w:spacing w:line="360" w:lineRule="auto"/>
              <w:ind w:left="-23"/>
              <w:jc w:val="center"/>
              <w:rPr>
                <w:sz w:val="24"/>
                <w:szCs w:val="24"/>
              </w:rPr>
            </w:pPr>
          </w:p>
        </w:tc>
        <w:tc>
          <w:tcPr>
            <w:tcW w:w="1710" w:type="dxa"/>
            <w:shd w:val="clear" w:color="auto" w:fill="FFFFFF"/>
            <w:vAlign w:val="center"/>
          </w:tcPr>
          <w:p w:rsidR="008D6467" w:rsidRPr="00E1398D" w:rsidRDefault="008D6467" w:rsidP="005028EE">
            <w:pPr>
              <w:spacing w:line="360" w:lineRule="auto"/>
              <w:jc w:val="center"/>
              <w:rPr>
                <w:rFonts w:ascii="Times New Roman" w:eastAsia="Times New Roman" w:hAnsi="Times New Roman" w:cs="Times New Roman"/>
                <w:sz w:val="24"/>
                <w:szCs w:val="24"/>
              </w:rPr>
            </w:pPr>
            <w:r w:rsidRPr="00E1398D">
              <w:rPr>
                <w:rFonts w:ascii="Times New Roman" w:eastAsia="Times New Roman" w:hAnsi="Times New Roman" w:cs="Times New Roman"/>
                <w:sz w:val="24"/>
                <w:szCs w:val="24"/>
              </w:rPr>
              <w:t>Gramatika</w:t>
            </w:r>
          </w:p>
          <w:p w:rsidR="008D6467" w:rsidRPr="00E1398D" w:rsidRDefault="008D6467" w:rsidP="005028EE">
            <w:pPr>
              <w:spacing w:line="360" w:lineRule="auto"/>
              <w:jc w:val="center"/>
              <w:rPr>
                <w:sz w:val="24"/>
                <w:szCs w:val="24"/>
              </w:rPr>
            </w:pPr>
            <w:r w:rsidRPr="00E1398D">
              <w:rPr>
                <w:rFonts w:ascii="Times New Roman" w:eastAsia="Times New Roman" w:hAnsi="Times New Roman" w:cs="Times New Roman"/>
                <w:sz w:val="24"/>
                <w:szCs w:val="24"/>
              </w:rPr>
              <w:t>(morfologija, sintaksa)</w:t>
            </w:r>
          </w:p>
        </w:tc>
        <w:tc>
          <w:tcPr>
            <w:tcW w:w="4090" w:type="dxa"/>
            <w:shd w:val="clear" w:color="auto" w:fill="FFFFFF"/>
          </w:tcPr>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Riječi kao leksikološke jedinice; osnovno i preneseno značenje riječi.</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Vrste riječi: promjenjive (imenice, zamjenice, pridjevi, brojevi, glagoli) i nepromjenjive (prilozi, prijedlozi, uzvici, veznici i riječce).</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Imenice: značenje i vrste (konkretne i apstraktne; vlastite, opće (zajedničke), zbirne, gradivne, misaone, brojne i glagolske).</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Promjena imenica (deklinacija); gramatička osnova, nastavak za oblik, pojam padeža.</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lastRenderedPageBreak/>
              <w:t>Padeži – osnovne funkcije i značenja: nominativ (gramatički subjekt), genitiv (pripadanje i dio nečega), dativ (cilj kretanja i namjena), akuzativ (pravi objekt), vokativ (dozivanje i skretanje pažnje), instrumental (društvo i sredstvo), lokativ (mjesto).</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Pridjevi: značenje i vrste (opisni, prisvojni, gradivni, mjesni i vremenski), promjena pridjeva, pridjevski vid, stepenovanje pridjeva.</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 xml:space="preserve">Zamjenice – imeničke (lične i nelične), nenaglašeni oblici ličnih zamjenica, zamjenica za svako </w:t>
            </w:r>
            <w:proofErr w:type="gramStart"/>
            <w:r w:rsidRPr="00E1398D">
              <w:rPr>
                <w:rFonts w:ascii="Times New Roman" w:hAnsi="Times New Roman" w:cs="Times New Roman"/>
                <w:sz w:val="24"/>
                <w:szCs w:val="24"/>
              </w:rPr>
              <w:t>lice  sebe</w:t>
            </w:r>
            <w:proofErr w:type="gramEnd"/>
            <w:r w:rsidRPr="00E1398D">
              <w:rPr>
                <w:rFonts w:ascii="Times New Roman" w:hAnsi="Times New Roman" w:cs="Times New Roman"/>
                <w:sz w:val="24"/>
                <w:szCs w:val="24"/>
              </w:rPr>
              <w:t>/se.</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Brojevi: značenje i vrste (glavni ili osnovni, redni i zbirni).</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Glagoli – značenje; glagolski vid (nesvršeni i svršeni)</w:t>
            </w:r>
            <w:proofErr w:type="gramStart"/>
            <w:r w:rsidRPr="00E1398D">
              <w:rPr>
                <w:rFonts w:ascii="Times New Roman" w:hAnsi="Times New Roman" w:cs="Times New Roman"/>
                <w:sz w:val="24"/>
                <w:szCs w:val="24"/>
              </w:rPr>
              <w:t>;  glagolski</w:t>
            </w:r>
            <w:proofErr w:type="gramEnd"/>
            <w:r w:rsidRPr="00E1398D">
              <w:rPr>
                <w:rFonts w:ascii="Times New Roman" w:hAnsi="Times New Roman" w:cs="Times New Roman"/>
                <w:sz w:val="24"/>
                <w:szCs w:val="24"/>
              </w:rPr>
              <w:t xml:space="preserve"> rod (prije</w:t>
            </w:r>
            <w:r>
              <w:rPr>
                <w:rFonts w:ascii="Times New Roman" w:hAnsi="Times New Roman" w:cs="Times New Roman"/>
                <w:sz w:val="24"/>
                <w:szCs w:val="24"/>
              </w:rPr>
              <w:t>lazni, neprijelazni i povratni), konjugacija.</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 xml:space="preserve">Glagolski oblici – osnovno značenje i tvorba: infinitiv i infinitivna osnova; prezent i prezentska osnova, pomoćni glagoli u prezentu (naglašeni i nenaglašeni oblici), </w:t>
            </w:r>
            <w:r w:rsidRPr="00E1398D">
              <w:rPr>
                <w:rFonts w:ascii="Times New Roman" w:hAnsi="Times New Roman" w:cs="Times New Roman"/>
                <w:sz w:val="24"/>
                <w:szCs w:val="24"/>
              </w:rPr>
              <w:lastRenderedPageBreak/>
              <w:t>radni glagolski pridjev, perfekt, futur I.</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Nepromjenjive riječi: prilozi, prijedlozi, uzvici, veznici i riječce.</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Rečenica – prosta i složena.</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Glavni rečenični članovi: subjekt i predikat (glagolski i imenski).</w:t>
            </w:r>
          </w:p>
          <w:p w:rsidR="008D6467" w:rsidRPr="00E1398D" w:rsidRDefault="008D6467" w:rsidP="005028EE">
            <w:pPr>
              <w:spacing w:line="360" w:lineRule="auto"/>
              <w:ind w:left="360"/>
              <w:rPr>
                <w:rFonts w:ascii="Times New Roman" w:hAnsi="Times New Roman" w:cs="Times New Roman"/>
                <w:sz w:val="24"/>
                <w:szCs w:val="24"/>
              </w:rPr>
            </w:pPr>
            <w:r w:rsidRPr="00E1398D">
              <w:rPr>
                <w:rFonts w:ascii="Times New Roman" w:hAnsi="Times New Roman" w:cs="Times New Roman"/>
                <w:sz w:val="24"/>
                <w:szCs w:val="24"/>
              </w:rPr>
              <w:t>Zavisni rečenični članovi: pravi i nepravi objekt; adverbijalne odredbe za mjesto, vrijeme, uzrok, način i količinu; atribut i apozicija.</w:t>
            </w:r>
          </w:p>
          <w:p w:rsidR="008D6467" w:rsidRPr="00E1398D" w:rsidRDefault="008D6467" w:rsidP="005028EE">
            <w:pPr>
              <w:spacing w:line="360" w:lineRule="auto"/>
              <w:ind w:left="360"/>
              <w:rPr>
                <w:rFonts w:ascii="Times New Roman" w:hAnsi="Times New Roman" w:cs="Times New Roman"/>
                <w:sz w:val="24"/>
                <w:szCs w:val="24"/>
              </w:rPr>
            </w:pPr>
          </w:p>
          <w:p w:rsidR="008D6467" w:rsidRPr="00E1398D" w:rsidRDefault="008D6467" w:rsidP="005028EE">
            <w:pPr>
              <w:spacing w:line="360" w:lineRule="auto"/>
              <w:ind w:left="360"/>
              <w:rPr>
                <w:rFonts w:ascii="Times New Roman" w:hAnsi="Times New Roman" w:cs="Times New Roman"/>
                <w:sz w:val="24"/>
                <w:szCs w:val="24"/>
              </w:rPr>
            </w:pPr>
          </w:p>
          <w:p w:rsidR="008D6467" w:rsidRPr="00E1398D" w:rsidRDefault="008D6467" w:rsidP="005028EE">
            <w:pPr>
              <w:spacing w:line="360" w:lineRule="auto"/>
              <w:ind w:left="360"/>
              <w:rPr>
                <w:rFonts w:ascii="Times New Roman" w:hAnsi="Times New Roman" w:cs="Times New Roman"/>
                <w:sz w:val="24"/>
                <w:szCs w:val="24"/>
              </w:rPr>
            </w:pPr>
          </w:p>
          <w:p w:rsidR="008D6467" w:rsidRPr="00E1398D" w:rsidRDefault="008D6467" w:rsidP="005028EE">
            <w:pPr>
              <w:spacing w:line="360" w:lineRule="auto"/>
              <w:ind w:left="720"/>
              <w:rPr>
                <w:rFonts w:ascii="Times New Roman" w:hAnsi="Times New Roman" w:cs="Times New Roman"/>
                <w:sz w:val="24"/>
                <w:szCs w:val="24"/>
              </w:rPr>
            </w:pPr>
          </w:p>
          <w:p w:rsidR="008D6467" w:rsidRPr="00E1398D" w:rsidRDefault="008D6467" w:rsidP="005028EE">
            <w:pPr>
              <w:spacing w:line="360" w:lineRule="auto"/>
              <w:jc w:val="both"/>
              <w:rPr>
                <w:rFonts w:ascii="Times New Roman" w:hAnsi="Times New Roman" w:cs="Times New Roman"/>
                <w:sz w:val="24"/>
                <w:szCs w:val="24"/>
              </w:rPr>
            </w:pPr>
          </w:p>
        </w:tc>
      </w:tr>
      <w:tr w:rsidR="008D6467" w:rsidRPr="00E1398D" w:rsidTr="008D6467">
        <w:trPr>
          <w:jc w:val="center"/>
        </w:trPr>
        <w:tc>
          <w:tcPr>
            <w:tcW w:w="2993" w:type="dxa"/>
            <w:shd w:val="clear" w:color="auto" w:fill="FFFFFF"/>
          </w:tcPr>
          <w:p w:rsidR="008D6467" w:rsidRDefault="008D6467" w:rsidP="005028EE">
            <w:pPr>
              <w:spacing w:line="360" w:lineRule="auto"/>
              <w:ind w:left="360"/>
              <w:rPr>
                <w:sz w:val="24"/>
                <w:szCs w:val="24"/>
              </w:rPr>
            </w:pPr>
          </w:p>
          <w:p w:rsidR="008D6467" w:rsidRPr="00E1398D" w:rsidRDefault="008D6467" w:rsidP="008D6467">
            <w:pPr>
              <w:numPr>
                <w:ilvl w:val="0"/>
                <w:numId w:val="1"/>
              </w:numPr>
              <w:spacing w:after="0" w:line="360" w:lineRule="auto"/>
              <w:ind w:left="158" w:hanging="158"/>
              <w:contextualSpacing/>
              <w:rPr>
                <w:rFonts w:ascii="Times New Roman" w:hAnsi="Times New Roman" w:cs="Times New Roman"/>
                <w:sz w:val="24"/>
                <w:szCs w:val="24"/>
              </w:rPr>
            </w:pPr>
            <w:r w:rsidRPr="00E1398D">
              <w:rPr>
                <w:rFonts w:ascii="Times New Roman" w:eastAsia="Times New Roman" w:hAnsi="Times New Roman" w:cs="Times New Roman"/>
                <w:sz w:val="24"/>
                <w:szCs w:val="24"/>
              </w:rPr>
              <w:t>dosljedno primjenjuje pravopisnu normu u upotrebi velikog slova, sastavljenog i rastavljenog pisanja riječi, upravnog govora</w:t>
            </w:r>
          </w:p>
          <w:p w:rsidR="008D6467" w:rsidRPr="00E1398D" w:rsidRDefault="008D6467" w:rsidP="008D6467">
            <w:pPr>
              <w:numPr>
                <w:ilvl w:val="0"/>
                <w:numId w:val="1"/>
              </w:numPr>
              <w:spacing w:after="0" w:line="360" w:lineRule="auto"/>
              <w:ind w:left="158" w:hanging="158"/>
              <w:contextualSpacing/>
              <w:rPr>
                <w:rFonts w:ascii="Times New Roman" w:hAnsi="Times New Roman" w:cs="Times New Roman"/>
                <w:sz w:val="24"/>
                <w:szCs w:val="24"/>
              </w:rPr>
            </w:pPr>
            <w:r w:rsidRPr="00E1398D">
              <w:rPr>
                <w:rFonts w:ascii="Times New Roman" w:hAnsi="Times New Roman" w:cs="Times New Roman"/>
                <w:sz w:val="24"/>
                <w:szCs w:val="24"/>
              </w:rPr>
              <w:t xml:space="preserve">uspješno se služi pravopisom i pravopisnim </w:t>
            </w:r>
            <w:r w:rsidRPr="00E1398D">
              <w:rPr>
                <w:rFonts w:ascii="Times New Roman" w:hAnsi="Times New Roman" w:cs="Times New Roman"/>
                <w:sz w:val="24"/>
                <w:szCs w:val="24"/>
              </w:rPr>
              <w:lastRenderedPageBreak/>
              <w:t>rječnikom u skladu s svojim uzrastom</w:t>
            </w:r>
          </w:p>
          <w:p w:rsidR="008D6467" w:rsidRPr="00E1398D" w:rsidRDefault="008D6467" w:rsidP="008D6467">
            <w:pPr>
              <w:numPr>
                <w:ilvl w:val="0"/>
                <w:numId w:val="1"/>
              </w:numPr>
              <w:spacing w:after="0" w:line="360" w:lineRule="auto"/>
              <w:ind w:left="158" w:hanging="158"/>
              <w:contextualSpacing/>
              <w:rPr>
                <w:rFonts w:ascii="Times New Roman" w:hAnsi="Times New Roman" w:cs="Times New Roman"/>
                <w:sz w:val="24"/>
                <w:szCs w:val="24"/>
              </w:rPr>
            </w:pPr>
            <w:r w:rsidRPr="00E1398D">
              <w:rPr>
                <w:rFonts w:ascii="Times New Roman" w:hAnsi="Times New Roman" w:cs="Times New Roman"/>
                <w:sz w:val="24"/>
                <w:szCs w:val="24"/>
              </w:rPr>
              <w:t>zna  funkcije tri tačke u rečenici, pravilno upotrebljava zagradu i crticu; pravilno koristi crtu umjesto navodnika</w:t>
            </w:r>
          </w:p>
          <w:p w:rsidR="008D6467" w:rsidRPr="00E1398D" w:rsidRDefault="008D6467" w:rsidP="008D6467">
            <w:pPr>
              <w:spacing w:line="360" w:lineRule="auto"/>
              <w:ind w:left="720"/>
              <w:rPr>
                <w:rFonts w:ascii="Times New Roman" w:hAnsi="Times New Roman" w:cs="Times New Roman"/>
                <w:sz w:val="24"/>
                <w:szCs w:val="24"/>
              </w:rPr>
            </w:pPr>
          </w:p>
          <w:p w:rsidR="008D6467" w:rsidRPr="00E1398D" w:rsidRDefault="008D6467" w:rsidP="005028EE">
            <w:pPr>
              <w:spacing w:line="360" w:lineRule="auto"/>
              <w:ind w:left="360"/>
              <w:rPr>
                <w:sz w:val="24"/>
                <w:szCs w:val="24"/>
              </w:rPr>
            </w:pPr>
          </w:p>
        </w:tc>
        <w:tc>
          <w:tcPr>
            <w:tcW w:w="1283" w:type="dxa"/>
            <w:vMerge/>
            <w:shd w:val="clear" w:color="auto" w:fill="FFFFFF"/>
            <w:vAlign w:val="center"/>
          </w:tcPr>
          <w:p w:rsidR="008D6467" w:rsidRPr="00E1398D" w:rsidRDefault="008D6467" w:rsidP="005028EE">
            <w:pPr>
              <w:spacing w:line="360" w:lineRule="auto"/>
              <w:ind w:left="360"/>
              <w:rPr>
                <w:sz w:val="24"/>
                <w:szCs w:val="24"/>
              </w:rPr>
            </w:pPr>
          </w:p>
        </w:tc>
        <w:tc>
          <w:tcPr>
            <w:tcW w:w="1710" w:type="dxa"/>
            <w:shd w:val="clear" w:color="auto" w:fill="FFFFFF"/>
            <w:vAlign w:val="center"/>
          </w:tcPr>
          <w:p w:rsidR="008D6467" w:rsidRPr="00E1398D" w:rsidRDefault="008D6467" w:rsidP="005028EE">
            <w:pPr>
              <w:spacing w:line="360" w:lineRule="auto"/>
              <w:jc w:val="center"/>
              <w:rPr>
                <w:sz w:val="24"/>
                <w:szCs w:val="24"/>
              </w:rPr>
            </w:pPr>
            <w:r w:rsidRPr="00E1398D">
              <w:rPr>
                <w:rFonts w:ascii="Times New Roman" w:eastAsia="Times New Roman" w:hAnsi="Times New Roman" w:cs="Times New Roman"/>
                <w:sz w:val="24"/>
                <w:szCs w:val="24"/>
              </w:rPr>
              <w:t>Pravopis</w:t>
            </w:r>
          </w:p>
        </w:tc>
        <w:tc>
          <w:tcPr>
            <w:tcW w:w="4090" w:type="dxa"/>
            <w:shd w:val="clear" w:color="auto" w:fill="FFFFFF"/>
          </w:tcPr>
          <w:p w:rsidR="008D6467" w:rsidRPr="00E1398D" w:rsidRDefault="008D6467" w:rsidP="005028EE">
            <w:pPr>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Veliko slovo u pisanju višečlanih geografskih naziva, u nazivima institucija, preduzeća, ustanova, organizacija.</w:t>
            </w:r>
          </w:p>
          <w:p w:rsidR="008D6467" w:rsidRPr="00E1398D" w:rsidRDefault="008D6467" w:rsidP="005028EE">
            <w:pPr>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Upravni i neupravni govor (modeli pisanja upravnoga govora); crta umjesto navodnika u upravnome govoru.</w:t>
            </w:r>
          </w:p>
          <w:p w:rsidR="008D6467" w:rsidRPr="00E1398D" w:rsidRDefault="008D6467" w:rsidP="005028EE">
            <w:pPr>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 xml:space="preserve">Pisanje prisvojnih pridjeva sa nastavcima -ski, -čki, -ški; -ov, -ev, -in; </w:t>
            </w:r>
            <w:r w:rsidRPr="00E1398D">
              <w:rPr>
                <w:rFonts w:ascii="Times New Roman" w:hAnsi="Times New Roman" w:cs="Times New Roman"/>
                <w:sz w:val="24"/>
                <w:szCs w:val="24"/>
              </w:rPr>
              <w:lastRenderedPageBreak/>
              <w:t>pisanje superlativa pridjeva.</w:t>
            </w:r>
          </w:p>
          <w:p w:rsidR="008D6467" w:rsidRPr="00E1398D" w:rsidRDefault="008D6467" w:rsidP="005028EE">
            <w:pPr>
              <w:spacing w:line="360" w:lineRule="auto"/>
              <w:jc w:val="both"/>
              <w:rPr>
                <w:rFonts w:ascii="Times New Roman" w:hAnsi="Times New Roman" w:cs="Times New Roman"/>
                <w:i/>
                <w:sz w:val="24"/>
                <w:szCs w:val="24"/>
              </w:rPr>
            </w:pPr>
            <w:r w:rsidRPr="00E1398D">
              <w:rPr>
                <w:rFonts w:ascii="Times New Roman" w:hAnsi="Times New Roman" w:cs="Times New Roman"/>
                <w:sz w:val="24"/>
                <w:szCs w:val="24"/>
              </w:rPr>
              <w:t xml:space="preserve">Pisanje riječce </w:t>
            </w:r>
            <w:r w:rsidRPr="00E1398D">
              <w:rPr>
                <w:rFonts w:ascii="Times New Roman" w:hAnsi="Times New Roman" w:cs="Times New Roman"/>
                <w:i/>
                <w:sz w:val="24"/>
                <w:szCs w:val="24"/>
              </w:rPr>
              <w:t xml:space="preserve">ne </w:t>
            </w:r>
            <w:r w:rsidRPr="00E1398D">
              <w:rPr>
                <w:rFonts w:ascii="Times New Roman" w:hAnsi="Times New Roman" w:cs="Times New Roman"/>
                <w:sz w:val="24"/>
                <w:szCs w:val="24"/>
              </w:rPr>
              <w:t xml:space="preserve">uz glagole, imenice i pridjeve; pisanje riječce </w:t>
            </w:r>
            <w:r w:rsidRPr="00E1398D">
              <w:rPr>
                <w:rFonts w:ascii="Times New Roman" w:hAnsi="Times New Roman" w:cs="Times New Roman"/>
                <w:i/>
                <w:sz w:val="24"/>
                <w:szCs w:val="24"/>
              </w:rPr>
              <w:t>li.</w:t>
            </w:r>
          </w:p>
          <w:p w:rsidR="008D6467" w:rsidRPr="00E1398D" w:rsidRDefault="008D6467" w:rsidP="005028EE">
            <w:pPr>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Zamjenica Vi iz poštovanja.</w:t>
            </w:r>
          </w:p>
        </w:tc>
      </w:tr>
      <w:tr w:rsidR="008D6467" w:rsidRPr="00E1398D" w:rsidTr="008D6467">
        <w:trPr>
          <w:jc w:val="center"/>
        </w:trPr>
        <w:tc>
          <w:tcPr>
            <w:tcW w:w="2993" w:type="dxa"/>
            <w:shd w:val="clear" w:color="auto" w:fill="FFFFFF"/>
          </w:tcPr>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lastRenderedPageBreak/>
              <w:t>govori jasno poštujući književnojezičku normu</w:t>
            </w:r>
          </w:p>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pravilno izgovara riječi vodeći računa o dužini akcenta i intonaciji</w:t>
            </w:r>
          </w:p>
          <w:p w:rsidR="008D6467" w:rsidRPr="00E1398D" w:rsidRDefault="008D6467" w:rsidP="008D6467">
            <w:pPr>
              <w:pStyle w:val="ListParagraph"/>
              <w:numPr>
                <w:ilvl w:val="0"/>
                <w:numId w:val="3"/>
              </w:numPr>
              <w:spacing w:line="360" w:lineRule="auto"/>
              <w:rPr>
                <w:rFonts w:ascii="Times New Roman" w:hAnsi="Times New Roman" w:cs="Times New Roman"/>
                <w:sz w:val="24"/>
                <w:szCs w:val="24"/>
              </w:rPr>
            </w:pPr>
            <w:r w:rsidRPr="00E1398D">
              <w:rPr>
                <w:rFonts w:ascii="Times New Roman" w:hAnsi="Times New Roman" w:cs="Times New Roman"/>
                <w:sz w:val="24"/>
                <w:szCs w:val="24"/>
              </w:rPr>
              <w:t>tečno i jasno čita  književne i neumjetničke tekstove</w:t>
            </w:r>
          </w:p>
          <w:p w:rsidR="008D6467" w:rsidRPr="00E1398D" w:rsidRDefault="008D6467" w:rsidP="005028EE">
            <w:pPr>
              <w:spacing w:line="360" w:lineRule="auto"/>
              <w:ind w:left="360"/>
              <w:rPr>
                <w:sz w:val="24"/>
                <w:szCs w:val="24"/>
              </w:rPr>
            </w:pPr>
          </w:p>
        </w:tc>
        <w:tc>
          <w:tcPr>
            <w:tcW w:w="1283" w:type="dxa"/>
            <w:vMerge/>
            <w:shd w:val="clear" w:color="auto" w:fill="FFFFFF"/>
            <w:vAlign w:val="center"/>
          </w:tcPr>
          <w:p w:rsidR="008D6467" w:rsidRPr="00E1398D" w:rsidRDefault="008D6467" w:rsidP="005028EE">
            <w:pPr>
              <w:spacing w:line="360" w:lineRule="auto"/>
              <w:ind w:left="360"/>
              <w:rPr>
                <w:sz w:val="24"/>
                <w:szCs w:val="24"/>
              </w:rPr>
            </w:pPr>
          </w:p>
        </w:tc>
        <w:tc>
          <w:tcPr>
            <w:tcW w:w="1710" w:type="dxa"/>
            <w:shd w:val="clear" w:color="auto" w:fill="FFFFFF"/>
            <w:vAlign w:val="center"/>
          </w:tcPr>
          <w:p w:rsidR="008D6467" w:rsidRPr="00E1398D" w:rsidRDefault="008D6467" w:rsidP="005028EE">
            <w:pPr>
              <w:spacing w:line="360" w:lineRule="auto"/>
              <w:jc w:val="center"/>
              <w:rPr>
                <w:sz w:val="24"/>
                <w:szCs w:val="24"/>
              </w:rPr>
            </w:pPr>
            <w:r w:rsidRPr="00E1398D">
              <w:rPr>
                <w:rFonts w:ascii="Times New Roman" w:eastAsia="Times New Roman" w:hAnsi="Times New Roman" w:cs="Times New Roman"/>
                <w:sz w:val="24"/>
                <w:szCs w:val="24"/>
              </w:rPr>
              <w:t>Ortoepija</w:t>
            </w:r>
          </w:p>
        </w:tc>
        <w:tc>
          <w:tcPr>
            <w:tcW w:w="4090" w:type="dxa"/>
            <w:shd w:val="clear" w:color="auto" w:fill="FFFFFF"/>
          </w:tcPr>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Pojam i razlikovanje dužine akcenta.</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Izgovaranje glasova Č i Ć.</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Glasno čitanje različitih vrsta tekstova.</w:t>
            </w: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sz w:val="24"/>
                <w:szCs w:val="24"/>
              </w:rPr>
              <w:t>Intonacija i pauze vezane za interpunkcijske znake.</w:t>
            </w:r>
          </w:p>
        </w:tc>
      </w:tr>
      <w:tr w:rsidR="008D6467" w:rsidRPr="00E1398D" w:rsidTr="008D6467">
        <w:trPr>
          <w:trHeight w:val="473"/>
          <w:jc w:val="center"/>
        </w:trPr>
        <w:tc>
          <w:tcPr>
            <w:tcW w:w="2993" w:type="dxa"/>
            <w:shd w:val="clear" w:color="auto" w:fill="FFFFFF"/>
          </w:tcPr>
          <w:p w:rsidR="008D6467" w:rsidRPr="00E1398D" w:rsidRDefault="008D6467" w:rsidP="008D6467">
            <w:pPr>
              <w:numPr>
                <w:ilvl w:val="0"/>
                <w:numId w:val="1"/>
              </w:numPr>
              <w:spacing w:after="0" w:line="360" w:lineRule="auto"/>
              <w:ind w:left="158" w:hanging="158"/>
              <w:contextualSpacing/>
              <w:rPr>
                <w:rFonts w:ascii="Times New Roman" w:hAnsi="Times New Roman" w:cs="Times New Roman"/>
                <w:sz w:val="24"/>
                <w:szCs w:val="24"/>
              </w:rPr>
            </w:pPr>
            <w:proofErr w:type="gramStart"/>
            <w:r w:rsidRPr="00E1398D">
              <w:rPr>
                <w:rFonts w:ascii="Times New Roman" w:hAnsi="Times New Roman" w:cs="Times New Roman"/>
                <w:sz w:val="24"/>
                <w:szCs w:val="24"/>
              </w:rPr>
              <w:t>koristi</w:t>
            </w:r>
            <w:proofErr w:type="gramEnd"/>
            <w:r w:rsidRPr="00E1398D">
              <w:rPr>
                <w:rFonts w:ascii="Times New Roman" w:hAnsi="Times New Roman" w:cs="Times New Roman"/>
                <w:sz w:val="24"/>
                <w:szCs w:val="24"/>
              </w:rPr>
              <w:t xml:space="preserve"> različite oblike kazivanja; deskripciju (portret i pejzaž), pripovijedanje u 1. </w:t>
            </w:r>
            <w:proofErr w:type="gramStart"/>
            <w:r w:rsidRPr="00E1398D">
              <w:rPr>
                <w:rFonts w:ascii="Times New Roman" w:hAnsi="Times New Roman" w:cs="Times New Roman"/>
                <w:sz w:val="24"/>
                <w:szCs w:val="24"/>
              </w:rPr>
              <w:t>i</w:t>
            </w:r>
            <w:proofErr w:type="gramEnd"/>
            <w:r w:rsidRPr="00E1398D">
              <w:rPr>
                <w:rFonts w:ascii="Times New Roman" w:hAnsi="Times New Roman" w:cs="Times New Roman"/>
                <w:sz w:val="24"/>
                <w:szCs w:val="24"/>
              </w:rPr>
              <w:t xml:space="preserve"> 3. licu , dijalog</w:t>
            </w:r>
          </w:p>
          <w:p w:rsidR="008D6467" w:rsidRPr="00E1398D" w:rsidRDefault="008D6467" w:rsidP="008D6467">
            <w:pPr>
              <w:numPr>
                <w:ilvl w:val="0"/>
                <w:numId w:val="1"/>
              </w:numPr>
              <w:spacing w:after="0" w:line="360" w:lineRule="auto"/>
              <w:ind w:left="158" w:hanging="158"/>
              <w:contextualSpacing/>
              <w:rPr>
                <w:rFonts w:ascii="Times New Roman" w:hAnsi="Times New Roman" w:cs="Times New Roman"/>
                <w:sz w:val="24"/>
                <w:szCs w:val="24"/>
              </w:rPr>
            </w:pPr>
            <w:r w:rsidRPr="00E1398D">
              <w:rPr>
                <w:rFonts w:ascii="Times New Roman" w:hAnsi="Times New Roman" w:cs="Times New Roman"/>
                <w:sz w:val="24"/>
                <w:szCs w:val="24"/>
              </w:rPr>
              <w:t xml:space="preserve">zna izdvojiti osnovne dijelove teksta i </w:t>
            </w:r>
            <w:r w:rsidRPr="00E1398D">
              <w:rPr>
                <w:rFonts w:ascii="Times New Roman" w:hAnsi="Times New Roman" w:cs="Times New Roman"/>
                <w:sz w:val="24"/>
                <w:szCs w:val="24"/>
              </w:rPr>
              <w:lastRenderedPageBreak/>
              <w:t>organizirati ih u smisaone cjeline</w:t>
            </w:r>
          </w:p>
          <w:p w:rsidR="008D6467" w:rsidRPr="00E1398D" w:rsidRDefault="008D6467" w:rsidP="008D6467">
            <w:pPr>
              <w:numPr>
                <w:ilvl w:val="0"/>
                <w:numId w:val="1"/>
              </w:numPr>
              <w:spacing w:after="0" w:line="360" w:lineRule="auto"/>
              <w:ind w:left="158" w:hanging="158"/>
              <w:contextualSpacing/>
              <w:rPr>
                <w:rFonts w:ascii="Times New Roman" w:hAnsi="Times New Roman" w:cs="Times New Roman"/>
                <w:sz w:val="24"/>
                <w:szCs w:val="24"/>
              </w:rPr>
            </w:pPr>
            <w:r w:rsidRPr="00E1398D">
              <w:rPr>
                <w:rFonts w:ascii="Times New Roman" w:hAnsi="Times New Roman" w:cs="Times New Roman"/>
                <w:sz w:val="24"/>
                <w:szCs w:val="24"/>
              </w:rPr>
              <w:t>sastavlja govoreni ili pisani tekst o doživljaju književnoga djela i na teme iz svakodnevnoga života i svijeta mašte izdvajajući glavne ideje i prateći njihov razvoj</w:t>
            </w:r>
          </w:p>
          <w:p w:rsidR="008D6467" w:rsidRPr="00E1398D" w:rsidRDefault="008D6467" w:rsidP="008D6467">
            <w:pPr>
              <w:numPr>
                <w:ilvl w:val="0"/>
                <w:numId w:val="1"/>
              </w:numPr>
              <w:spacing w:after="0" w:line="360" w:lineRule="auto"/>
              <w:ind w:left="158" w:hanging="158"/>
              <w:contextualSpacing/>
              <w:rPr>
                <w:rFonts w:ascii="Times New Roman" w:hAnsi="Times New Roman" w:cs="Times New Roman"/>
                <w:sz w:val="24"/>
                <w:szCs w:val="24"/>
              </w:rPr>
            </w:pPr>
            <w:r w:rsidRPr="00E1398D">
              <w:rPr>
                <w:rFonts w:ascii="Times New Roman" w:hAnsi="Times New Roman" w:cs="Times New Roman"/>
                <w:sz w:val="24"/>
                <w:szCs w:val="24"/>
              </w:rPr>
              <w:t>pronalazi eksplicitno i implicitno sadržane informacije u jednostavnijem književnom i neknjiževnom tekstu</w:t>
            </w:r>
          </w:p>
          <w:p w:rsidR="008D6467" w:rsidRPr="00E1398D" w:rsidRDefault="008D6467" w:rsidP="008D6467">
            <w:pPr>
              <w:spacing w:after="0" w:line="360" w:lineRule="auto"/>
              <w:contextualSpacing/>
              <w:rPr>
                <w:rFonts w:ascii="Times New Roman" w:hAnsi="Times New Roman" w:cs="Times New Roman"/>
                <w:sz w:val="24"/>
                <w:szCs w:val="24"/>
              </w:rPr>
            </w:pPr>
          </w:p>
          <w:p w:rsidR="008D6467" w:rsidRPr="00E1398D" w:rsidRDefault="008D6467" w:rsidP="005028EE">
            <w:pPr>
              <w:spacing w:line="360" w:lineRule="auto"/>
              <w:ind w:hanging="23"/>
              <w:jc w:val="center"/>
              <w:rPr>
                <w:rFonts w:ascii="Times New Roman" w:eastAsia="Times New Roman" w:hAnsi="Times New Roman" w:cs="Times New Roman"/>
                <w:sz w:val="24"/>
                <w:szCs w:val="24"/>
              </w:rPr>
            </w:pPr>
          </w:p>
        </w:tc>
        <w:tc>
          <w:tcPr>
            <w:tcW w:w="2993" w:type="dxa"/>
            <w:gridSpan w:val="2"/>
            <w:shd w:val="clear" w:color="auto" w:fill="FFFFFF"/>
            <w:vAlign w:val="center"/>
          </w:tcPr>
          <w:p w:rsidR="008D6467" w:rsidRPr="00E1398D" w:rsidRDefault="008D6467" w:rsidP="005028EE">
            <w:pPr>
              <w:spacing w:line="360" w:lineRule="auto"/>
              <w:ind w:hanging="23"/>
              <w:jc w:val="center"/>
              <w:rPr>
                <w:sz w:val="24"/>
                <w:szCs w:val="24"/>
              </w:rPr>
            </w:pPr>
            <w:r w:rsidRPr="00E1398D">
              <w:rPr>
                <w:rFonts w:ascii="Times New Roman" w:eastAsia="Times New Roman" w:hAnsi="Times New Roman" w:cs="Times New Roman"/>
                <w:sz w:val="24"/>
                <w:szCs w:val="24"/>
              </w:rPr>
              <w:lastRenderedPageBreak/>
              <w:t>JEZIČKA KULTURA</w:t>
            </w:r>
          </w:p>
          <w:p w:rsidR="008D6467" w:rsidRPr="00E1398D" w:rsidRDefault="008D6467" w:rsidP="005028EE">
            <w:pPr>
              <w:spacing w:line="360" w:lineRule="auto"/>
              <w:ind w:hanging="23"/>
              <w:jc w:val="center"/>
              <w:rPr>
                <w:sz w:val="24"/>
                <w:szCs w:val="24"/>
              </w:rPr>
            </w:pPr>
          </w:p>
        </w:tc>
        <w:tc>
          <w:tcPr>
            <w:tcW w:w="4090" w:type="dxa"/>
            <w:vMerge w:val="restart"/>
            <w:shd w:val="clear" w:color="auto" w:fill="FFFFFF"/>
          </w:tcPr>
          <w:p w:rsidR="008D6467" w:rsidRPr="00E1398D" w:rsidRDefault="008D6467" w:rsidP="008D6467">
            <w:pPr>
              <w:widowControl w:val="0"/>
              <w:numPr>
                <w:ilvl w:val="0"/>
                <w:numId w:val="2"/>
              </w:numPr>
              <w:spacing w:after="0" w:line="360" w:lineRule="auto"/>
              <w:ind w:left="0" w:hanging="648"/>
              <w:jc w:val="both"/>
              <w:rPr>
                <w:rFonts w:ascii="Times New Roman" w:hAnsi="Times New Roman" w:cs="Times New Roman"/>
                <w:sz w:val="24"/>
                <w:szCs w:val="24"/>
              </w:rPr>
            </w:pPr>
            <w:r w:rsidRPr="00E1398D">
              <w:rPr>
                <w:rFonts w:ascii="Times New Roman" w:hAnsi="Times New Roman" w:cs="Times New Roman"/>
                <w:sz w:val="24"/>
                <w:szCs w:val="24"/>
              </w:rPr>
              <w:t>Prepričavanje, pričanje opisivanje – uočavanje razlike između govornog i pisanog jezika; pisanje pisma (privatno, e-mail), pisanje vijesti.</w:t>
            </w:r>
          </w:p>
          <w:p w:rsidR="008D6467" w:rsidRPr="00E1398D" w:rsidRDefault="008D6467" w:rsidP="008D6467">
            <w:pPr>
              <w:widowControl w:val="0"/>
              <w:numPr>
                <w:ilvl w:val="0"/>
                <w:numId w:val="2"/>
              </w:numPr>
              <w:spacing w:after="0" w:line="360" w:lineRule="auto"/>
              <w:ind w:left="0" w:hanging="648"/>
              <w:jc w:val="both"/>
              <w:rPr>
                <w:rFonts w:ascii="Times New Roman" w:hAnsi="Times New Roman" w:cs="Times New Roman"/>
                <w:sz w:val="24"/>
                <w:szCs w:val="24"/>
              </w:rPr>
            </w:pPr>
          </w:p>
          <w:p w:rsidR="008D6467" w:rsidRPr="00E1398D" w:rsidRDefault="008D6467" w:rsidP="008D6467">
            <w:pPr>
              <w:widowControl w:val="0"/>
              <w:numPr>
                <w:ilvl w:val="0"/>
                <w:numId w:val="2"/>
              </w:numPr>
              <w:spacing w:after="0" w:line="360" w:lineRule="auto"/>
              <w:ind w:left="0" w:hanging="648"/>
              <w:jc w:val="both"/>
              <w:rPr>
                <w:rFonts w:ascii="Times New Roman" w:hAnsi="Times New Roman" w:cs="Times New Roman"/>
                <w:sz w:val="24"/>
                <w:szCs w:val="24"/>
              </w:rPr>
            </w:pPr>
            <w:r w:rsidRPr="00E1398D">
              <w:rPr>
                <w:rFonts w:ascii="Times New Roman" w:hAnsi="Times New Roman" w:cs="Times New Roman"/>
                <w:sz w:val="24"/>
                <w:szCs w:val="24"/>
              </w:rPr>
              <w:t xml:space="preserve">Bogaćenje rječnika (sinonimi, i </w:t>
            </w:r>
            <w:r w:rsidRPr="00E1398D">
              <w:rPr>
                <w:rFonts w:ascii="Times New Roman" w:hAnsi="Times New Roman" w:cs="Times New Roman"/>
                <w:sz w:val="24"/>
                <w:szCs w:val="24"/>
              </w:rPr>
              <w:lastRenderedPageBreak/>
              <w:t>antonimi; neknjiževne riječi i pozajmljenice – njihova zamjena jezičkim standardom).</w:t>
            </w:r>
          </w:p>
          <w:p w:rsidR="008D6467" w:rsidRPr="00E1398D" w:rsidRDefault="008D6467" w:rsidP="008D6467">
            <w:pPr>
              <w:widowControl w:val="0"/>
              <w:numPr>
                <w:ilvl w:val="0"/>
                <w:numId w:val="2"/>
              </w:numPr>
              <w:spacing w:after="0" w:line="360" w:lineRule="auto"/>
              <w:ind w:left="0" w:hanging="648"/>
              <w:jc w:val="both"/>
              <w:rPr>
                <w:rFonts w:ascii="Times New Roman" w:hAnsi="Times New Roman" w:cs="Times New Roman"/>
                <w:sz w:val="24"/>
                <w:szCs w:val="24"/>
              </w:rPr>
            </w:pPr>
          </w:p>
          <w:p w:rsidR="008D6467" w:rsidRPr="00E1398D" w:rsidRDefault="008D6467" w:rsidP="008D6467">
            <w:pPr>
              <w:widowControl w:val="0"/>
              <w:numPr>
                <w:ilvl w:val="0"/>
                <w:numId w:val="2"/>
              </w:numPr>
              <w:spacing w:after="0" w:line="360" w:lineRule="auto"/>
              <w:ind w:left="0" w:hanging="648"/>
              <w:jc w:val="both"/>
              <w:rPr>
                <w:rFonts w:ascii="Times New Roman" w:hAnsi="Times New Roman" w:cs="Times New Roman"/>
                <w:sz w:val="24"/>
                <w:szCs w:val="24"/>
              </w:rPr>
            </w:pPr>
            <w:r w:rsidRPr="00E1398D">
              <w:rPr>
                <w:rFonts w:ascii="Times New Roman" w:hAnsi="Times New Roman" w:cs="Times New Roman"/>
                <w:sz w:val="24"/>
                <w:szCs w:val="24"/>
              </w:rPr>
              <w:t>Tehnika izrade pismenog sastava.</w:t>
            </w:r>
          </w:p>
          <w:p w:rsidR="008D6467" w:rsidRPr="00E1398D" w:rsidRDefault="008D6467" w:rsidP="008D6467">
            <w:pPr>
              <w:widowControl w:val="0"/>
              <w:numPr>
                <w:ilvl w:val="0"/>
                <w:numId w:val="2"/>
              </w:numPr>
              <w:spacing w:after="0" w:line="360" w:lineRule="auto"/>
              <w:ind w:left="0" w:hanging="648"/>
              <w:jc w:val="both"/>
              <w:rPr>
                <w:rFonts w:ascii="Times New Roman" w:hAnsi="Times New Roman" w:cs="Times New Roman"/>
                <w:sz w:val="24"/>
                <w:szCs w:val="24"/>
              </w:rPr>
            </w:pPr>
          </w:p>
          <w:p w:rsidR="008D6467" w:rsidRPr="00E1398D" w:rsidRDefault="008D6467" w:rsidP="005028EE">
            <w:pPr>
              <w:widowControl w:val="0"/>
              <w:spacing w:after="0" w:line="360" w:lineRule="auto"/>
              <w:jc w:val="both"/>
              <w:rPr>
                <w:rFonts w:ascii="Times New Roman" w:hAnsi="Times New Roman" w:cs="Times New Roman"/>
                <w:sz w:val="24"/>
                <w:szCs w:val="24"/>
              </w:rPr>
            </w:pPr>
            <w:r w:rsidRPr="00E1398D">
              <w:rPr>
                <w:rFonts w:ascii="Times New Roman" w:hAnsi="Times New Roman" w:cs="Times New Roman"/>
                <w:sz w:val="24"/>
                <w:szCs w:val="24"/>
              </w:rPr>
              <w:t>Osam domaćih pismenih zadataka.</w:t>
            </w:r>
          </w:p>
          <w:p w:rsidR="008D6467" w:rsidRPr="00E1398D" w:rsidRDefault="008D6467" w:rsidP="005028EE">
            <w:pPr>
              <w:widowControl w:val="0"/>
              <w:spacing w:after="0" w:line="360" w:lineRule="auto"/>
              <w:jc w:val="both"/>
              <w:rPr>
                <w:rFonts w:ascii="Times New Roman" w:hAnsi="Times New Roman" w:cs="Times New Roman"/>
                <w:sz w:val="24"/>
                <w:szCs w:val="24"/>
              </w:rPr>
            </w:pPr>
          </w:p>
          <w:p w:rsidR="008D6467" w:rsidRPr="00E1398D" w:rsidRDefault="008D6467" w:rsidP="005028EE">
            <w:pPr>
              <w:widowControl w:val="0"/>
              <w:spacing w:after="0" w:line="360" w:lineRule="auto"/>
              <w:jc w:val="both"/>
              <w:rPr>
                <w:rFonts w:ascii="Times New Roman" w:hAnsi="Times New Roman" w:cs="Times New Roman"/>
                <w:sz w:val="24"/>
                <w:szCs w:val="24"/>
              </w:rPr>
            </w:pPr>
            <w:r w:rsidRPr="00E1398D">
              <w:rPr>
                <w:rFonts w:ascii="Times New Roman" w:hAnsi="Times New Roman" w:cs="Times New Roman"/>
                <w:sz w:val="24"/>
                <w:szCs w:val="24"/>
              </w:rPr>
              <w:t>Četiri školska pismena zadatka.</w:t>
            </w:r>
          </w:p>
          <w:p w:rsidR="008D6467" w:rsidRPr="00E1398D" w:rsidRDefault="008D6467" w:rsidP="005028EE">
            <w:pPr>
              <w:widowControl w:val="0"/>
              <w:spacing w:after="0" w:line="360" w:lineRule="auto"/>
              <w:jc w:val="both"/>
              <w:rPr>
                <w:rFonts w:ascii="Times New Roman" w:hAnsi="Times New Roman" w:cs="Times New Roman"/>
                <w:sz w:val="24"/>
                <w:szCs w:val="24"/>
              </w:rPr>
            </w:pPr>
          </w:p>
          <w:p w:rsidR="008D6467" w:rsidRPr="00E1398D" w:rsidRDefault="008D6467" w:rsidP="005028EE">
            <w:pPr>
              <w:widowControl w:val="0"/>
              <w:spacing w:after="0" w:line="360" w:lineRule="auto"/>
              <w:jc w:val="both"/>
              <w:rPr>
                <w:rFonts w:ascii="Times New Roman" w:hAnsi="Times New Roman" w:cs="Times New Roman"/>
                <w:sz w:val="24"/>
                <w:szCs w:val="24"/>
              </w:rPr>
            </w:pPr>
          </w:p>
          <w:p w:rsidR="008D6467" w:rsidRPr="00E1398D" w:rsidRDefault="008D6467" w:rsidP="005028EE">
            <w:pPr>
              <w:widowControl w:val="0"/>
              <w:spacing w:after="0" w:line="360" w:lineRule="auto"/>
              <w:jc w:val="both"/>
              <w:rPr>
                <w:rFonts w:ascii="Times New Roman" w:hAnsi="Times New Roman" w:cs="Times New Roman"/>
                <w:sz w:val="24"/>
                <w:szCs w:val="24"/>
              </w:rPr>
            </w:pPr>
          </w:p>
          <w:p w:rsidR="008D6467" w:rsidRPr="00E1398D" w:rsidRDefault="008D6467" w:rsidP="005028EE">
            <w:pPr>
              <w:widowControl w:val="0"/>
              <w:spacing w:after="0" w:line="360" w:lineRule="auto"/>
              <w:jc w:val="both"/>
              <w:rPr>
                <w:rFonts w:ascii="Times New Roman" w:hAnsi="Times New Roman" w:cs="Times New Roman"/>
                <w:sz w:val="24"/>
                <w:szCs w:val="24"/>
              </w:rPr>
            </w:pPr>
          </w:p>
          <w:p w:rsidR="008D6467" w:rsidRDefault="008D6467" w:rsidP="005028EE">
            <w:pPr>
              <w:widowControl w:val="0"/>
              <w:spacing w:after="0" w:line="360" w:lineRule="auto"/>
              <w:jc w:val="both"/>
              <w:rPr>
                <w:rFonts w:ascii="Times New Roman" w:hAnsi="Times New Roman" w:cs="Times New Roman"/>
                <w:sz w:val="24"/>
                <w:szCs w:val="24"/>
              </w:rPr>
            </w:pPr>
          </w:p>
          <w:p w:rsidR="008D6467" w:rsidRDefault="008D6467" w:rsidP="005028EE">
            <w:pPr>
              <w:widowControl w:val="0"/>
              <w:spacing w:after="0" w:line="360" w:lineRule="auto"/>
              <w:jc w:val="both"/>
              <w:rPr>
                <w:rFonts w:ascii="Times New Roman" w:hAnsi="Times New Roman" w:cs="Times New Roman"/>
                <w:sz w:val="24"/>
                <w:szCs w:val="24"/>
              </w:rPr>
            </w:pPr>
          </w:p>
          <w:p w:rsidR="008D6467" w:rsidRDefault="008D6467" w:rsidP="005028EE">
            <w:pPr>
              <w:widowControl w:val="0"/>
              <w:spacing w:after="0" w:line="360" w:lineRule="auto"/>
              <w:jc w:val="both"/>
              <w:rPr>
                <w:rFonts w:ascii="Times New Roman" w:hAnsi="Times New Roman" w:cs="Times New Roman"/>
                <w:sz w:val="24"/>
                <w:szCs w:val="24"/>
              </w:rPr>
            </w:pPr>
          </w:p>
          <w:p w:rsidR="008D6467" w:rsidRDefault="008D6467" w:rsidP="005028EE">
            <w:pPr>
              <w:widowControl w:val="0"/>
              <w:spacing w:after="0" w:line="360" w:lineRule="auto"/>
              <w:jc w:val="both"/>
              <w:rPr>
                <w:rFonts w:ascii="Times New Roman" w:hAnsi="Times New Roman" w:cs="Times New Roman"/>
                <w:sz w:val="24"/>
                <w:szCs w:val="24"/>
              </w:rPr>
            </w:pPr>
          </w:p>
          <w:p w:rsidR="008D6467" w:rsidRPr="00E1398D" w:rsidRDefault="008D6467" w:rsidP="005028EE">
            <w:pPr>
              <w:widowControl w:val="0"/>
              <w:spacing w:after="0" w:line="360" w:lineRule="auto"/>
              <w:jc w:val="both"/>
              <w:rPr>
                <w:rFonts w:ascii="Times New Roman" w:hAnsi="Times New Roman" w:cs="Times New Roman"/>
                <w:sz w:val="24"/>
                <w:szCs w:val="24"/>
              </w:rPr>
            </w:pPr>
          </w:p>
          <w:p w:rsidR="008D6467" w:rsidRPr="00E1398D" w:rsidRDefault="008D6467" w:rsidP="005028EE">
            <w:pPr>
              <w:widowControl w:val="0"/>
              <w:spacing w:after="0" w:line="360" w:lineRule="auto"/>
              <w:jc w:val="both"/>
              <w:rPr>
                <w:rFonts w:ascii="Times New Roman" w:hAnsi="Times New Roman" w:cs="Times New Roman"/>
                <w:sz w:val="24"/>
                <w:szCs w:val="24"/>
              </w:rPr>
            </w:pPr>
            <w:r w:rsidRPr="00E1398D">
              <w:rPr>
                <w:rFonts w:ascii="Times New Roman" w:hAnsi="Times New Roman" w:cs="Times New Roman"/>
                <w:sz w:val="24"/>
                <w:szCs w:val="24"/>
              </w:rPr>
              <w:t xml:space="preserve"> Film i pozorište</w:t>
            </w:r>
          </w:p>
          <w:p w:rsidR="008D6467" w:rsidRPr="00E1398D" w:rsidRDefault="008D6467" w:rsidP="005028EE">
            <w:pPr>
              <w:widowControl w:val="0"/>
              <w:spacing w:after="0" w:line="360" w:lineRule="auto"/>
              <w:jc w:val="both"/>
              <w:rPr>
                <w:rFonts w:ascii="Times New Roman" w:hAnsi="Times New Roman" w:cs="Times New Roman"/>
                <w:sz w:val="24"/>
                <w:szCs w:val="24"/>
              </w:rPr>
            </w:pPr>
            <w:r w:rsidRPr="00E1398D">
              <w:rPr>
                <w:rFonts w:ascii="Times New Roman" w:hAnsi="Times New Roman" w:cs="Times New Roman"/>
                <w:sz w:val="24"/>
                <w:szCs w:val="24"/>
              </w:rPr>
              <w:t xml:space="preserve"> Radio i TV emisije</w:t>
            </w:r>
          </w:p>
          <w:p w:rsidR="008D6467" w:rsidRPr="00E1398D" w:rsidRDefault="008D6467" w:rsidP="005028EE">
            <w:pPr>
              <w:spacing w:line="360" w:lineRule="auto"/>
              <w:rPr>
                <w:rFonts w:ascii="Times New Roman" w:hAnsi="Times New Roman" w:cs="Times New Roman"/>
                <w:i/>
                <w:sz w:val="24"/>
                <w:szCs w:val="24"/>
              </w:rPr>
            </w:pPr>
          </w:p>
          <w:p w:rsidR="008D6467" w:rsidRPr="00E1398D" w:rsidRDefault="008D6467" w:rsidP="005028EE">
            <w:pPr>
              <w:spacing w:line="360" w:lineRule="auto"/>
              <w:rPr>
                <w:rFonts w:ascii="Times New Roman" w:hAnsi="Times New Roman" w:cs="Times New Roman"/>
                <w:sz w:val="24"/>
                <w:szCs w:val="24"/>
              </w:rPr>
            </w:pPr>
            <w:r w:rsidRPr="00E1398D">
              <w:rPr>
                <w:rFonts w:ascii="Times New Roman" w:hAnsi="Times New Roman" w:cs="Times New Roman"/>
                <w:i/>
                <w:sz w:val="24"/>
                <w:szCs w:val="24"/>
              </w:rPr>
              <w:t>Đaci pješaci</w:t>
            </w:r>
            <w:r w:rsidRPr="00E1398D">
              <w:rPr>
                <w:rFonts w:ascii="Times New Roman" w:hAnsi="Times New Roman" w:cs="Times New Roman"/>
                <w:sz w:val="24"/>
                <w:szCs w:val="24"/>
              </w:rPr>
              <w:t>, Vefik Hadžisalihović (dokumentarni film)</w:t>
            </w:r>
          </w:p>
          <w:p w:rsidR="008D6467" w:rsidRPr="00E1398D" w:rsidRDefault="008D6467" w:rsidP="005028EE">
            <w:pPr>
              <w:widowControl w:val="0"/>
              <w:spacing w:after="0" w:line="360" w:lineRule="auto"/>
              <w:jc w:val="both"/>
              <w:rPr>
                <w:rFonts w:ascii="Times New Roman" w:hAnsi="Times New Roman" w:cs="Times New Roman"/>
                <w:sz w:val="24"/>
                <w:szCs w:val="24"/>
              </w:rPr>
            </w:pPr>
          </w:p>
        </w:tc>
      </w:tr>
      <w:tr w:rsidR="008D6467" w:rsidRPr="00E1398D" w:rsidTr="008D6467">
        <w:trPr>
          <w:trHeight w:val="472"/>
          <w:jc w:val="center"/>
        </w:trPr>
        <w:tc>
          <w:tcPr>
            <w:tcW w:w="2993" w:type="dxa"/>
            <w:shd w:val="clear" w:color="auto" w:fill="FFFFFF"/>
          </w:tcPr>
          <w:p w:rsidR="008D6467" w:rsidRPr="008D6467" w:rsidRDefault="008D6467" w:rsidP="008D6467">
            <w:pPr>
              <w:pStyle w:val="ListParagraph"/>
              <w:numPr>
                <w:ilvl w:val="0"/>
                <w:numId w:val="3"/>
              </w:numPr>
              <w:spacing w:line="360" w:lineRule="auto"/>
              <w:jc w:val="both"/>
              <w:rPr>
                <w:rFonts w:ascii="Times New Roman" w:eastAsia="Times New Roman" w:hAnsi="Times New Roman" w:cs="Times New Roman"/>
                <w:sz w:val="24"/>
                <w:szCs w:val="24"/>
              </w:rPr>
            </w:pPr>
            <w:r w:rsidRPr="008D6467">
              <w:rPr>
                <w:rFonts w:ascii="Times New Roman" w:hAnsi="Times New Roman" w:cs="Times New Roman"/>
                <w:sz w:val="24"/>
                <w:szCs w:val="24"/>
              </w:rPr>
              <w:lastRenderedPageBreak/>
              <w:t>zna  razlikovati film od pozorišne predstave, radio  od TV emisije</w:t>
            </w:r>
          </w:p>
        </w:tc>
        <w:tc>
          <w:tcPr>
            <w:tcW w:w="2993" w:type="dxa"/>
            <w:gridSpan w:val="2"/>
            <w:shd w:val="clear" w:color="auto" w:fill="FFFFFF"/>
            <w:vAlign w:val="center"/>
          </w:tcPr>
          <w:p w:rsidR="008D6467" w:rsidRPr="00E1398D" w:rsidRDefault="008D6467" w:rsidP="005028EE">
            <w:pPr>
              <w:spacing w:line="360" w:lineRule="auto"/>
              <w:ind w:hanging="23"/>
              <w:jc w:val="center"/>
              <w:rPr>
                <w:rFonts w:ascii="Times New Roman" w:eastAsia="Times New Roman" w:hAnsi="Times New Roman" w:cs="Times New Roman"/>
                <w:sz w:val="24"/>
                <w:szCs w:val="24"/>
              </w:rPr>
            </w:pPr>
            <w:r w:rsidRPr="00E1398D">
              <w:rPr>
                <w:rFonts w:ascii="Times New Roman" w:eastAsia="Times New Roman" w:hAnsi="Times New Roman" w:cs="Times New Roman"/>
                <w:sz w:val="24"/>
                <w:szCs w:val="24"/>
              </w:rPr>
              <w:t>MEDIJSKA KULTURA</w:t>
            </w:r>
          </w:p>
        </w:tc>
        <w:tc>
          <w:tcPr>
            <w:tcW w:w="4090" w:type="dxa"/>
            <w:vMerge/>
            <w:shd w:val="clear" w:color="auto" w:fill="FFFFFF"/>
          </w:tcPr>
          <w:p w:rsidR="008D6467" w:rsidRPr="00E1398D" w:rsidRDefault="008D6467" w:rsidP="008D6467">
            <w:pPr>
              <w:widowControl w:val="0"/>
              <w:numPr>
                <w:ilvl w:val="0"/>
                <w:numId w:val="2"/>
              </w:numPr>
              <w:spacing w:after="0" w:line="360" w:lineRule="auto"/>
              <w:ind w:left="0" w:hanging="648"/>
              <w:jc w:val="both"/>
              <w:rPr>
                <w:sz w:val="24"/>
                <w:szCs w:val="24"/>
              </w:rPr>
            </w:pPr>
          </w:p>
        </w:tc>
      </w:tr>
    </w:tbl>
    <w:p w:rsidR="008D6467" w:rsidRDefault="008D6467" w:rsidP="008D6467">
      <w:pPr>
        <w:spacing w:line="360" w:lineRule="auto"/>
        <w:rPr>
          <w:rFonts w:ascii="Times New Roman" w:eastAsia="Times New Roman" w:hAnsi="Times New Roman" w:cs="Times New Roman"/>
          <w:sz w:val="24"/>
          <w:szCs w:val="24"/>
        </w:rPr>
      </w:pPr>
    </w:p>
    <w:p w:rsidR="008D6467" w:rsidRPr="00F53B4F" w:rsidRDefault="008D6467" w:rsidP="008D6467">
      <w:pPr>
        <w:spacing w:line="360" w:lineRule="auto"/>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rPr>
        <w:t xml:space="preserve">Ključni pojmovi sadržaja: književne vrste, stilska izražajna sredstva, </w:t>
      </w:r>
      <w:r w:rsidR="007055B7">
        <w:rPr>
          <w:rFonts w:ascii="Times New Roman" w:eastAsia="Times New Roman" w:hAnsi="Times New Roman" w:cs="Times New Roman"/>
          <w:sz w:val="24"/>
          <w:szCs w:val="24"/>
        </w:rPr>
        <w:t>pričanje</w:t>
      </w:r>
      <w:r>
        <w:rPr>
          <w:rFonts w:ascii="Times New Roman" w:eastAsia="Times New Roman" w:hAnsi="Times New Roman" w:cs="Times New Roman"/>
          <w:sz w:val="24"/>
          <w:szCs w:val="24"/>
        </w:rPr>
        <w:t xml:space="preserve"> i opisivanje, </w:t>
      </w:r>
      <w:r w:rsidR="007055B7">
        <w:rPr>
          <w:rFonts w:ascii="Times New Roman" w:eastAsia="Times New Roman" w:hAnsi="Times New Roman" w:cs="Times New Roman"/>
          <w:sz w:val="24"/>
          <w:szCs w:val="24"/>
        </w:rPr>
        <w:t>vrste</w:t>
      </w:r>
      <w:r>
        <w:rPr>
          <w:rFonts w:ascii="Times New Roman" w:eastAsia="Times New Roman" w:hAnsi="Times New Roman" w:cs="Times New Roman"/>
          <w:sz w:val="24"/>
          <w:szCs w:val="24"/>
        </w:rPr>
        <w:t xml:space="preserve"> riječi, padeži.</w:t>
      </w:r>
    </w:p>
    <w:p w:rsidR="008D6467" w:rsidRDefault="008D6467" w:rsidP="008D6467">
      <w:pPr>
        <w:spacing w:line="360" w:lineRule="auto"/>
        <w:rPr>
          <w:rFonts w:ascii="Times New Roman" w:eastAsia="Times New Roman" w:hAnsi="Times New Roman" w:cs="Times New Roman"/>
          <w:sz w:val="24"/>
          <w:szCs w:val="24"/>
        </w:rPr>
      </w:pPr>
    </w:p>
    <w:p w:rsidR="008D6467" w:rsidRPr="00E1398D" w:rsidRDefault="008D6467" w:rsidP="008D6467">
      <w:pPr>
        <w:spacing w:line="360" w:lineRule="auto"/>
        <w:rPr>
          <w:rFonts w:ascii="Times New Roman" w:eastAsia="Times New Roman" w:hAnsi="Times New Roman" w:cs="Times New Roman"/>
          <w:sz w:val="24"/>
          <w:szCs w:val="24"/>
        </w:rPr>
      </w:pPr>
    </w:p>
    <w:p w:rsidR="008D6467" w:rsidRPr="00E1398D" w:rsidRDefault="008D6467" w:rsidP="008D6467">
      <w:pPr>
        <w:spacing w:line="360" w:lineRule="auto"/>
        <w:jc w:val="center"/>
        <w:rPr>
          <w:b/>
          <w:sz w:val="24"/>
          <w:szCs w:val="24"/>
        </w:rPr>
      </w:pPr>
      <w:proofErr w:type="gramStart"/>
      <w:r>
        <w:rPr>
          <w:rFonts w:ascii="Times New Roman" w:eastAsia="Times New Roman" w:hAnsi="Times New Roman" w:cs="Times New Roman"/>
          <w:b/>
          <w:sz w:val="24"/>
          <w:szCs w:val="24"/>
        </w:rPr>
        <w:lastRenderedPageBreak/>
        <w:t>UPUTSTVO</w:t>
      </w:r>
      <w:r w:rsidRPr="00E1398D">
        <w:rPr>
          <w:rFonts w:ascii="Times New Roman" w:eastAsia="Times New Roman" w:hAnsi="Times New Roman" w:cs="Times New Roman"/>
          <w:b/>
          <w:sz w:val="24"/>
          <w:szCs w:val="24"/>
        </w:rPr>
        <w:t xml:space="preserve">  ZA</w:t>
      </w:r>
      <w:proofErr w:type="gramEnd"/>
      <w:r>
        <w:rPr>
          <w:rFonts w:ascii="Times New Roman" w:eastAsia="Times New Roman" w:hAnsi="Times New Roman" w:cs="Times New Roman"/>
          <w:b/>
          <w:sz w:val="24"/>
          <w:szCs w:val="24"/>
        </w:rPr>
        <w:t xml:space="preserve"> METODIČKO-DIDAKTIČKO</w:t>
      </w:r>
      <w:r w:rsidRPr="00E1398D">
        <w:rPr>
          <w:rFonts w:ascii="Times New Roman" w:eastAsia="Times New Roman" w:hAnsi="Times New Roman" w:cs="Times New Roman"/>
          <w:b/>
          <w:sz w:val="24"/>
          <w:szCs w:val="24"/>
        </w:rPr>
        <w:t xml:space="preserve"> OSTVARIVANJE PROGRAMA</w:t>
      </w:r>
    </w:p>
    <w:p w:rsidR="008D6467" w:rsidRPr="00E1398D" w:rsidRDefault="008D6467" w:rsidP="008D6467">
      <w:pPr>
        <w:spacing w:line="360" w:lineRule="auto"/>
        <w:rPr>
          <w:sz w:val="24"/>
          <w:szCs w:val="24"/>
        </w:rPr>
      </w:pPr>
    </w:p>
    <w:p w:rsidR="008D6467" w:rsidRPr="00E1398D" w:rsidRDefault="008D6467" w:rsidP="008D6467">
      <w:pPr>
        <w:spacing w:line="360" w:lineRule="auto"/>
        <w:ind w:firstLine="720"/>
        <w:jc w:val="both"/>
        <w:rPr>
          <w:rFonts w:ascii="Times New Roman" w:hAnsi="Times New Roman" w:cs="Times New Roman"/>
          <w:sz w:val="24"/>
          <w:szCs w:val="24"/>
        </w:rPr>
      </w:pPr>
      <w:r w:rsidRPr="00E1398D">
        <w:rPr>
          <w:rFonts w:ascii="Times New Roman" w:hAnsi="Times New Roman" w:cs="Times New Roman"/>
          <w:sz w:val="24"/>
          <w:szCs w:val="24"/>
        </w:rPr>
        <w:t xml:space="preserve">Bosanski </w:t>
      </w:r>
      <w:proofErr w:type="gramStart"/>
      <w:r w:rsidRPr="00E1398D">
        <w:rPr>
          <w:rFonts w:ascii="Times New Roman" w:hAnsi="Times New Roman" w:cs="Times New Roman"/>
          <w:sz w:val="24"/>
          <w:szCs w:val="24"/>
        </w:rPr>
        <w:t>jezik  kao</w:t>
      </w:r>
      <w:proofErr w:type="gramEnd"/>
      <w:r w:rsidRPr="00E1398D">
        <w:rPr>
          <w:rFonts w:ascii="Times New Roman" w:hAnsi="Times New Roman" w:cs="Times New Roman"/>
          <w:sz w:val="24"/>
          <w:szCs w:val="24"/>
        </w:rPr>
        <w:t xml:space="preserve"> predmet predstavlja sintezu književnoga i jezičkoga znanja. Programsko-planska struktura ovog predmeta uključuje sadržaje nastave književnosti </w:t>
      </w:r>
      <w:proofErr w:type="gramStart"/>
      <w:r w:rsidRPr="00E1398D">
        <w:rPr>
          <w:rFonts w:ascii="Times New Roman" w:hAnsi="Times New Roman" w:cs="Times New Roman"/>
          <w:sz w:val="24"/>
          <w:szCs w:val="24"/>
        </w:rPr>
        <w:t>sa</w:t>
      </w:r>
      <w:proofErr w:type="gramEnd"/>
      <w:r w:rsidRPr="00E1398D">
        <w:rPr>
          <w:rFonts w:ascii="Times New Roman" w:hAnsi="Times New Roman" w:cs="Times New Roman"/>
          <w:sz w:val="24"/>
          <w:szCs w:val="24"/>
        </w:rPr>
        <w:t xml:space="preserve"> osnovama teorije književnosti, nastavu gramatike, ortografije, ortoepije, nastavu kulture izražavanja i nastavu medijske kulture. </w:t>
      </w:r>
      <w:proofErr w:type="gramStart"/>
      <w:r w:rsidRPr="00E1398D">
        <w:rPr>
          <w:rFonts w:ascii="Times New Roman" w:hAnsi="Times New Roman" w:cs="Times New Roman"/>
          <w:sz w:val="24"/>
          <w:szCs w:val="24"/>
        </w:rPr>
        <w:t>Sve ove sadržaje povezuje jezik, on ima obrazovnu, odgojnu, funkcionalnu i komunikacijsku dimenziju.</w:t>
      </w:r>
      <w:proofErr w:type="gramEnd"/>
      <w:r w:rsidRPr="00E1398D">
        <w:rPr>
          <w:rFonts w:ascii="Times New Roman" w:hAnsi="Times New Roman" w:cs="Times New Roman"/>
          <w:sz w:val="24"/>
          <w:szCs w:val="24"/>
        </w:rPr>
        <w:t xml:space="preserve"> </w:t>
      </w:r>
    </w:p>
    <w:p w:rsidR="008D6467" w:rsidRPr="00E1398D" w:rsidRDefault="008D6467" w:rsidP="008D6467">
      <w:pPr>
        <w:spacing w:line="360" w:lineRule="auto"/>
        <w:ind w:firstLine="720"/>
        <w:jc w:val="both"/>
        <w:rPr>
          <w:rFonts w:ascii="Times New Roman" w:hAnsi="Times New Roman" w:cs="Times New Roman"/>
          <w:sz w:val="24"/>
          <w:szCs w:val="24"/>
        </w:rPr>
      </w:pPr>
      <w:proofErr w:type="gramStart"/>
      <w:r w:rsidRPr="00E1398D">
        <w:rPr>
          <w:rFonts w:ascii="Times New Roman" w:hAnsi="Times New Roman" w:cs="Times New Roman"/>
          <w:sz w:val="24"/>
          <w:szCs w:val="24"/>
        </w:rPr>
        <w:t>Nastava bosanskoga jezika daje temeljna znanja iz jezika i književnosti i temeljnu pismenost.</w:t>
      </w:r>
      <w:proofErr w:type="gramEnd"/>
      <w:r w:rsidRPr="00E1398D">
        <w:rPr>
          <w:rFonts w:ascii="Times New Roman" w:hAnsi="Times New Roman" w:cs="Times New Roman"/>
          <w:sz w:val="24"/>
          <w:szCs w:val="24"/>
        </w:rPr>
        <w:t xml:space="preserve"> Ta znanja utječu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uspjeh u učenju i drugih nastavnih predmeta. Čitanje je sredstvo i metoda učenja, a čitanje i učenje su u osnovi komunikacije i </w:t>
      </w:r>
      <w:proofErr w:type="gramStart"/>
      <w:r w:rsidRPr="00E1398D">
        <w:rPr>
          <w:rFonts w:ascii="Times New Roman" w:hAnsi="Times New Roman" w:cs="Times New Roman"/>
          <w:sz w:val="24"/>
          <w:szCs w:val="24"/>
        </w:rPr>
        <w:t>sami</w:t>
      </w:r>
      <w:proofErr w:type="gramEnd"/>
      <w:r w:rsidRPr="00E1398D">
        <w:rPr>
          <w:rFonts w:ascii="Times New Roman" w:hAnsi="Times New Roman" w:cs="Times New Roman"/>
          <w:sz w:val="24"/>
          <w:szCs w:val="24"/>
        </w:rPr>
        <w:t xml:space="preserve"> su komunikacija. Samo pismen čovjek može djelovati efikasno, živjeti </w:t>
      </w:r>
      <w:proofErr w:type="gramStart"/>
      <w:r w:rsidRPr="00E1398D">
        <w:rPr>
          <w:rFonts w:ascii="Times New Roman" w:hAnsi="Times New Roman" w:cs="Times New Roman"/>
          <w:sz w:val="24"/>
          <w:szCs w:val="24"/>
        </w:rPr>
        <w:t>sa</w:t>
      </w:r>
      <w:proofErr w:type="gramEnd"/>
      <w:r w:rsidRPr="00E1398D">
        <w:rPr>
          <w:rFonts w:ascii="Times New Roman" w:hAnsi="Times New Roman" w:cs="Times New Roman"/>
          <w:sz w:val="24"/>
          <w:szCs w:val="24"/>
        </w:rPr>
        <w:t xml:space="preserve"> svrhom i radošću, punoćom i mudrošću.</w:t>
      </w:r>
    </w:p>
    <w:p w:rsidR="008D6467" w:rsidRPr="00E1398D" w:rsidRDefault="008D6467" w:rsidP="008D6467">
      <w:pPr>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ab/>
        <w:t xml:space="preserve">Osnovni ciljevi, zadaci, složenost i svrha nastave po pojedinim nastavnim područjima treba da budu zasnovani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usvajanju osnovnih pojmova iz gramatike, teorije i interpretacije književnosti, vježbi usmenog i pisanog izražavanja, stvaranju vlastitih tekstova (pisanih sastava), te ovladavanju osnovnim elementima i tehnikama iz filmske i scenske umjetnosti i medijske kulture. </w:t>
      </w:r>
      <w:proofErr w:type="gramStart"/>
      <w:r w:rsidRPr="00E1398D">
        <w:rPr>
          <w:rFonts w:ascii="Times New Roman" w:hAnsi="Times New Roman" w:cs="Times New Roman"/>
          <w:sz w:val="24"/>
          <w:szCs w:val="24"/>
        </w:rPr>
        <w:t>Prilikom izrade programske strukture vodilo se računa o estetskim, etičkim i nacionalnim kriterijima izbora književnih djela i pisaca što je uzrokovalo relativno veći broj obaveznih tekstova za čitanke.</w:t>
      </w:r>
      <w:proofErr w:type="gramEnd"/>
      <w:r w:rsidRPr="00E1398D">
        <w:rPr>
          <w:rFonts w:ascii="Times New Roman" w:hAnsi="Times New Roman" w:cs="Times New Roman"/>
          <w:sz w:val="24"/>
          <w:szCs w:val="24"/>
        </w:rPr>
        <w:t xml:space="preserve"> Zato je važno naglasiti da </w:t>
      </w:r>
      <w:proofErr w:type="gramStart"/>
      <w:r w:rsidRPr="00E1398D">
        <w:rPr>
          <w:rFonts w:ascii="Times New Roman" w:hAnsi="Times New Roman" w:cs="Times New Roman"/>
          <w:sz w:val="24"/>
          <w:szCs w:val="24"/>
        </w:rPr>
        <w:t>sami</w:t>
      </w:r>
      <w:proofErr w:type="gramEnd"/>
      <w:r w:rsidRPr="00E1398D">
        <w:rPr>
          <w:rFonts w:ascii="Times New Roman" w:hAnsi="Times New Roman" w:cs="Times New Roman"/>
          <w:sz w:val="24"/>
          <w:szCs w:val="24"/>
        </w:rPr>
        <w:t xml:space="preserve">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w:t>
      </w:r>
    </w:p>
    <w:p w:rsidR="008D6467" w:rsidRPr="00E1398D" w:rsidRDefault="008D6467" w:rsidP="008D6467">
      <w:pPr>
        <w:spacing w:line="360" w:lineRule="auto"/>
        <w:jc w:val="both"/>
        <w:rPr>
          <w:rFonts w:ascii="Times New Roman" w:hAnsi="Times New Roman" w:cs="Times New Roman"/>
          <w:sz w:val="24"/>
          <w:szCs w:val="24"/>
          <w:shd w:val="clear" w:color="auto" w:fill="F9F9F9"/>
        </w:rPr>
      </w:pPr>
    </w:p>
    <w:p w:rsidR="008D6467" w:rsidRPr="00F53B4F" w:rsidRDefault="008D6467" w:rsidP="008D6467">
      <w:pPr>
        <w:pStyle w:val="ListParagraph"/>
        <w:numPr>
          <w:ilvl w:val="0"/>
          <w:numId w:val="11"/>
        </w:numPr>
        <w:spacing w:line="360" w:lineRule="auto"/>
        <w:jc w:val="both"/>
        <w:rPr>
          <w:rFonts w:ascii="Times New Roman" w:hAnsi="Times New Roman" w:cs="Times New Roman"/>
          <w:i/>
          <w:sz w:val="24"/>
          <w:szCs w:val="24"/>
        </w:rPr>
      </w:pPr>
      <w:r w:rsidRPr="00F53B4F">
        <w:rPr>
          <w:rFonts w:ascii="Times New Roman" w:hAnsi="Times New Roman" w:cs="Times New Roman"/>
          <w:i/>
          <w:sz w:val="24"/>
          <w:szCs w:val="24"/>
        </w:rPr>
        <w:t>PLANIRANJE NASTAVE UČENJA</w:t>
      </w:r>
    </w:p>
    <w:p w:rsidR="008D6467" w:rsidRPr="00E1398D" w:rsidRDefault="008D6467" w:rsidP="008D6467">
      <w:pPr>
        <w:spacing w:line="360" w:lineRule="auto"/>
        <w:ind w:firstLine="720"/>
        <w:jc w:val="both"/>
        <w:rPr>
          <w:rFonts w:ascii="Times New Roman" w:hAnsi="Times New Roman" w:cs="Times New Roman"/>
          <w:sz w:val="24"/>
          <w:szCs w:val="24"/>
        </w:rPr>
      </w:pPr>
      <w:r w:rsidRPr="00E1398D">
        <w:rPr>
          <w:rFonts w:ascii="Times New Roman" w:hAnsi="Times New Roman" w:cs="Times New Roman"/>
          <w:sz w:val="24"/>
          <w:szCs w:val="24"/>
        </w:rPr>
        <w:t xml:space="preserve">Nastavni program orijentiran je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ishode. Učenje i poučavanje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umjesto na sadržaje, biti usmjereno na ishode učenja koji upućuju na to koja će znanja i vještine učenik usvojiti na kraju školske godine. Zato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u središtu nastavnoga procesa biti učenik, a ne nastavni sadržaji. Nastavnici će samostalno, ali i u dogovoru s učenicima, na temelju predloženih kriterija, načela, smjernica i preporuka, te svoga iskustva, analiza i procjene odabirati kako će i pomoću kojih </w:t>
      </w:r>
      <w:r w:rsidRPr="00E1398D">
        <w:rPr>
          <w:rFonts w:ascii="Times New Roman" w:hAnsi="Times New Roman" w:cs="Times New Roman"/>
          <w:sz w:val="24"/>
          <w:szCs w:val="24"/>
        </w:rPr>
        <w:lastRenderedPageBreak/>
        <w:t xml:space="preserve">tekstova i izvora njihovi učenici ostvariti ishode učenja. Učenici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istraživati i otkrivati koristeći prethodno usvojena znanja i iskustva. To omogućava individualizaciju nastave koja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tako biti učinkovitija i zanimljivija.</w:t>
      </w:r>
    </w:p>
    <w:p w:rsidR="008D6467" w:rsidRPr="00E1398D" w:rsidRDefault="008D6467" w:rsidP="008D6467">
      <w:pPr>
        <w:spacing w:line="360" w:lineRule="auto"/>
        <w:ind w:firstLine="567"/>
        <w:jc w:val="both"/>
        <w:rPr>
          <w:rStyle w:val="apple-converted-space"/>
          <w:rFonts w:ascii="Times New Roman" w:hAnsi="Times New Roman" w:cs="Times New Roman"/>
          <w:color w:val="042538"/>
          <w:sz w:val="24"/>
          <w:szCs w:val="24"/>
          <w:shd w:val="clear" w:color="auto" w:fill="F9F9F9"/>
        </w:rPr>
      </w:pPr>
      <w:r w:rsidRPr="00E1398D">
        <w:rPr>
          <w:rFonts w:ascii="Times New Roman" w:hAnsi="Times New Roman" w:cs="Times New Roman"/>
          <w:sz w:val="24"/>
          <w:szCs w:val="24"/>
        </w:rPr>
        <w:t xml:space="preserve">Savremeni odgojno-obrazovni proces prepoznatljiv je po usmjerenosti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učenika. </w:t>
      </w:r>
      <w:proofErr w:type="gramStart"/>
      <w:r w:rsidRPr="00E1398D">
        <w:rPr>
          <w:rFonts w:ascii="Times New Roman" w:hAnsi="Times New Roman" w:cs="Times New Roman"/>
          <w:sz w:val="24"/>
          <w:szCs w:val="24"/>
        </w:rPr>
        <w:t>Pomoću ishoda učenja prilikom planiranja i programiranja aktivnosti poučavanja i učenja moguće je ostvariti takav pristup.</w:t>
      </w:r>
      <w:proofErr w:type="gramEnd"/>
      <w:r w:rsidRPr="00E1398D">
        <w:rPr>
          <w:rFonts w:ascii="Times New Roman" w:hAnsi="Times New Roman" w:cs="Times New Roman"/>
          <w:sz w:val="24"/>
          <w:szCs w:val="24"/>
        </w:rPr>
        <w:t xml:space="preserve"> Prednosti primjene ishoda učenja u osnovnom obrazovanju su brojne, vrednujemo ih u odnosu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to šta pružaju učenicima i nastavnicima. Učenicima pomažu da shvate šta je to što se od njih očekuje, doprinose racionalizaciji nastave i učenja i omogućavaju (samo</w:t>
      </w:r>
      <w:proofErr w:type="gramStart"/>
      <w:r w:rsidRPr="00E1398D">
        <w:rPr>
          <w:rFonts w:ascii="Times New Roman" w:hAnsi="Times New Roman" w:cs="Times New Roman"/>
          <w:sz w:val="24"/>
          <w:szCs w:val="24"/>
        </w:rPr>
        <w:t>)praćenje</w:t>
      </w:r>
      <w:proofErr w:type="gramEnd"/>
      <w:r w:rsidRPr="00E1398D">
        <w:rPr>
          <w:rFonts w:ascii="Times New Roman" w:hAnsi="Times New Roman" w:cs="Times New Roman"/>
          <w:sz w:val="24"/>
          <w:szCs w:val="24"/>
        </w:rPr>
        <w:t xml:space="preserve"> napredovanja. Daju im konkretnu predstavu o tome šta treba znati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kraju realizacije određene teme, cjeline, predmeta, razreda, pa i na kraju osnovne škole. </w:t>
      </w:r>
      <w:proofErr w:type="gramStart"/>
      <w:r w:rsidRPr="00E1398D">
        <w:rPr>
          <w:rFonts w:ascii="Times New Roman" w:hAnsi="Times New Roman" w:cs="Times New Roman"/>
          <w:sz w:val="24"/>
          <w:szCs w:val="24"/>
        </w:rPr>
        <w:t>Ishodi učenja mogu olakšati i pripreme učenika za pisane i usmene provjere.</w:t>
      </w:r>
      <w:proofErr w:type="gramEnd"/>
      <w:r w:rsidRPr="00E1398D">
        <w:rPr>
          <w:rFonts w:ascii="Times New Roman" w:hAnsi="Times New Roman" w:cs="Times New Roman"/>
          <w:sz w:val="24"/>
          <w:szCs w:val="24"/>
        </w:rPr>
        <w:t xml:space="preserve"> Predstavljaju osnov za izbor nastavnih sadržaja, što nastavniku daje slobodu da u nastavi koristi različite izvore i da učenike upućuje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to da tragaju za novim izvorima saznanja. </w:t>
      </w:r>
      <w:proofErr w:type="gramStart"/>
      <w:r w:rsidRPr="00E1398D">
        <w:rPr>
          <w:rFonts w:ascii="Times New Roman" w:hAnsi="Times New Roman" w:cs="Times New Roman"/>
          <w:sz w:val="24"/>
          <w:szCs w:val="24"/>
        </w:rPr>
        <w:t>Precizno definirani ishodi učenja omogućavaju i lakši izbor nastavih strategija, metoda i postupaka, čime se olakšava didaktičko-metodičko kreiranje procesa poučavanja i učenja.</w:t>
      </w:r>
      <w:proofErr w:type="gramEnd"/>
      <w:r w:rsidRPr="00E1398D">
        <w:rPr>
          <w:rFonts w:ascii="Times New Roman" w:hAnsi="Times New Roman" w:cs="Times New Roman"/>
          <w:sz w:val="24"/>
          <w:szCs w:val="24"/>
        </w:rPr>
        <w:t xml:space="preserve"> </w:t>
      </w:r>
      <w:proofErr w:type="gramStart"/>
      <w:r w:rsidRPr="00E1398D">
        <w:rPr>
          <w:rFonts w:ascii="Times New Roman" w:hAnsi="Times New Roman" w:cs="Times New Roman"/>
          <w:sz w:val="24"/>
          <w:szCs w:val="24"/>
        </w:rPr>
        <w:t>Osim toga što ishodi učenja impliciraju aktivnosti učenika u nastavi i učenju, njihovom primjenom mogu se diferencirati zadaci za vrednovanje učeničkog izraza.</w:t>
      </w:r>
      <w:proofErr w:type="gramEnd"/>
    </w:p>
    <w:p w:rsidR="008D6467" w:rsidRPr="00E1398D" w:rsidRDefault="008D6467" w:rsidP="008D6467">
      <w:pPr>
        <w:spacing w:line="360" w:lineRule="auto"/>
        <w:rPr>
          <w:rFonts w:ascii="Times New Roman" w:hAnsi="Times New Roman" w:cs="Times New Roman"/>
          <w:sz w:val="24"/>
          <w:szCs w:val="24"/>
        </w:rPr>
      </w:pPr>
    </w:p>
    <w:p w:rsidR="008D6467" w:rsidRPr="00E1398D" w:rsidRDefault="008D6467" w:rsidP="008D6467">
      <w:pPr>
        <w:spacing w:line="360" w:lineRule="auto"/>
        <w:rPr>
          <w:rFonts w:ascii="Times New Roman" w:hAnsi="Times New Roman" w:cs="Times New Roman"/>
          <w:sz w:val="24"/>
          <w:szCs w:val="24"/>
        </w:rPr>
      </w:pPr>
    </w:p>
    <w:p w:rsidR="008D6467" w:rsidRPr="00F53B4F" w:rsidRDefault="008D6467" w:rsidP="008D6467">
      <w:pPr>
        <w:pStyle w:val="ListParagraph"/>
        <w:numPr>
          <w:ilvl w:val="0"/>
          <w:numId w:val="11"/>
        </w:numPr>
        <w:tabs>
          <w:tab w:val="left" w:pos="7605"/>
        </w:tabs>
        <w:spacing w:line="360" w:lineRule="auto"/>
        <w:jc w:val="both"/>
        <w:rPr>
          <w:rFonts w:ascii="Times New Roman" w:hAnsi="Times New Roman" w:cs="Times New Roman"/>
          <w:i/>
          <w:sz w:val="24"/>
          <w:szCs w:val="24"/>
        </w:rPr>
      </w:pPr>
      <w:r w:rsidRPr="00F53B4F">
        <w:rPr>
          <w:rFonts w:ascii="Times New Roman" w:eastAsia="Times New Roman" w:hAnsi="Times New Roman" w:cs="Times New Roman"/>
          <w:i/>
          <w:sz w:val="24"/>
          <w:szCs w:val="24"/>
        </w:rPr>
        <w:t xml:space="preserve">OSTVARIVANJE NASTAVE I UČENJA </w:t>
      </w:r>
      <w:r w:rsidRPr="00F53B4F">
        <w:rPr>
          <w:rFonts w:ascii="Times New Roman" w:eastAsia="Times New Roman" w:hAnsi="Times New Roman" w:cs="Times New Roman"/>
          <w:i/>
          <w:sz w:val="24"/>
          <w:szCs w:val="24"/>
        </w:rPr>
        <w:tab/>
      </w:r>
    </w:p>
    <w:p w:rsidR="008D6467" w:rsidRPr="00E1398D" w:rsidRDefault="008D6467" w:rsidP="008D6467">
      <w:pPr>
        <w:tabs>
          <w:tab w:val="left" w:pos="1020"/>
        </w:tabs>
        <w:spacing w:line="360" w:lineRule="auto"/>
        <w:rPr>
          <w:rFonts w:ascii="Times New Roman" w:hAnsi="Times New Roman" w:cs="Times New Roman"/>
          <w:sz w:val="24"/>
          <w:szCs w:val="24"/>
        </w:rPr>
      </w:pPr>
      <w:r w:rsidRPr="00E1398D">
        <w:rPr>
          <w:rFonts w:ascii="Times New Roman" w:hAnsi="Times New Roman" w:cs="Times New Roman"/>
          <w:sz w:val="24"/>
          <w:szCs w:val="24"/>
        </w:rPr>
        <w:tab/>
      </w:r>
    </w:p>
    <w:p w:rsidR="008D6467" w:rsidRPr="00E1398D" w:rsidRDefault="008D6467" w:rsidP="008D6467">
      <w:pPr>
        <w:tabs>
          <w:tab w:val="left" w:pos="1020"/>
        </w:tabs>
        <w:spacing w:line="360" w:lineRule="auto"/>
        <w:jc w:val="both"/>
        <w:rPr>
          <w:rFonts w:ascii="Times New Roman" w:hAnsi="Times New Roman" w:cs="Times New Roman"/>
          <w:b/>
          <w:sz w:val="24"/>
          <w:szCs w:val="24"/>
        </w:rPr>
      </w:pPr>
      <w:r w:rsidRPr="00E1398D">
        <w:rPr>
          <w:rFonts w:ascii="Times New Roman" w:hAnsi="Times New Roman" w:cs="Times New Roman"/>
          <w:b/>
          <w:sz w:val="24"/>
          <w:szCs w:val="24"/>
        </w:rPr>
        <w:t>KNJIŽEVNOST</w:t>
      </w:r>
    </w:p>
    <w:p w:rsidR="008D6467" w:rsidRPr="00E1398D" w:rsidRDefault="008D6467" w:rsidP="008D6467">
      <w:pPr>
        <w:tabs>
          <w:tab w:val="left" w:pos="1020"/>
        </w:tabs>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ab/>
      </w:r>
      <w:proofErr w:type="gramStart"/>
      <w:r w:rsidRPr="00E1398D">
        <w:rPr>
          <w:rFonts w:ascii="Times New Roman" w:hAnsi="Times New Roman" w:cs="Times New Roman"/>
          <w:sz w:val="24"/>
          <w:szCs w:val="24"/>
        </w:rPr>
        <w:t>Što se tiče književnih tekstova, u petome razredu čitaju se epske, lirske pjesme (pejzažne, ljubavne, sevdalinke), basne, bajke, šaljive narodne priče, kratke narodne umotvorine, novele, igrokazi, skečevi, dječji romani.</w:t>
      </w:r>
      <w:proofErr w:type="gramEnd"/>
      <w:r w:rsidRPr="00E1398D">
        <w:rPr>
          <w:rFonts w:ascii="Times New Roman" w:hAnsi="Times New Roman" w:cs="Times New Roman"/>
          <w:sz w:val="24"/>
          <w:szCs w:val="24"/>
        </w:rPr>
        <w:t xml:space="preserve"> </w:t>
      </w:r>
    </w:p>
    <w:p w:rsidR="008D6467" w:rsidRPr="00E1398D" w:rsidRDefault="008D6467" w:rsidP="008D6467">
      <w:pPr>
        <w:tabs>
          <w:tab w:val="left" w:pos="1020"/>
        </w:tabs>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ab/>
      </w:r>
      <w:proofErr w:type="gramStart"/>
      <w:r w:rsidRPr="00E1398D">
        <w:rPr>
          <w:rFonts w:ascii="Times New Roman" w:hAnsi="Times New Roman" w:cs="Times New Roman"/>
          <w:sz w:val="24"/>
          <w:szCs w:val="24"/>
        </w:rPr>
        <w:t>Književni tekstovi su razvrstani po književnim rodovima – lirika, epika i drama.</w:t>
      </w:r>
      <w:proofErr w:type="gramEnd"/>
      <w:r w:rsidRPr="00E1398D">
        <w:rPr>
          <w:rFonts w:ascii="Times New Roman" w:hAnsi="Times New Roman" w:cs="Times New Roman"/>
          <w:sz w:val="24"/>
          <w:szCs w:val="24"/>
        </w:rPr>
        <w:t xml:space="preserve"> Izbor djela zasnovan je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principu prilagođenosti uzrastu.</w:t>
      </w:r>
    </w:p>
    <w:p w:rsidR="008D6467" w:rsidRPr="00E1398D" w:rsidRDefault="008D6467" w:rsidP="008D6467">
      <w:pPr>
        <w:tabs>
          <w:tab w:val="left" w:pos="1020"/>
        </w:tabs>
        <w:spacing w:line="360" w:lineRule="auto"/>
        <w:jc w:val="both"/>
        <w:rPr>
          <w:rFonts w:ascii="Times New Roman" w:hAnsi="Times New Roman" w:cs="Times New Roman"/>
          <w:sz w:val="24"/>
          <w:szCs w:val="24"/>
          <w:lang w:val="bs-Latn-BA"/>
        </w:rPr>
      </w:pPr>
      <w:r w:rsidRPr="00E1398D">
        <w:rPr>
          <w:rFonts w:ascii="Times New Roman" w:hAnsi="Times New Roman" w:cs="Times New Roman"/>
          <w:sz w:val="24"/>
          <w:szCs w:val="24"/>
        </w:rPr>
        <w:lastRenderedPageBreak/>
        <w:tab/>
      </w:r>
      <w:proofErr w:type="gramStart"/>
      <w:r w:rsidRPr="00E1398D">
        <w:rPr>
          <w:rFonts w:ascii="Times New Roman" w:hAnsi="Times New Roman" w:cs="Times New Roman"/>
          <w:sz w:val="24"/>
          <w:szCs w:val="24"/>
        </w:rPr>
        <w:t>Broj tekstova za domaću lektiru je smanjen.</w:t>
      </w:r>
      <w:proofErr w:type="gramEnd"/>
      <w:r w:rsidRPr="00E1398D">
        <w:rPr>
          <w:rFonts w:ascii="Times New Roman" w:hAnsi="Times New Roman" w:cs="Times New Roman"/>
          <w:sz w:val="24"/>
          <w:szCs w:val="24"/>
        </w:rPr>
        <w:t xml:space="preserve"> Popis predloženih književnih tekstova je okvirni i neobavezujući, a sastavljen je tako da nudi izbor antologijskih i savremenih djela različitih žanrova (poetski, prozni i dramski tekstovi) i tematike primjerene starosnoj i spoznajnoj recepciji učenika kojima je namijenjen;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popisu su i tekstovi koji su se i dosad čitali, no osvježen je dodatnom literaturom. Svaki nastavnik može odabrati i djelo koje nije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predloženom popisu ako smatra da pomoću njega učenici mogu ostvariti koji od ishoda. Učenik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tijekom školovanja izabrati najmanje jedan tekst kojega će moći predstaviti i obrazložiti razloge svoga izbora. </w:t>
      </w:r>
      <w:proofErr w:type="gramStart"/>
      <w:r w:rsidRPr="00E1398D">
        <w:rPr>
          <w:rFonts w:ascii="Times New Roman" w:hAnsi="Times New Roman" w:cs="Times New Roman"/>
          <w:sz w:val="24"/>
          <w:szCs w:val="24"/>
        </w:rPr>
        <w:t>Dopunski izbor tekstova dopušta nastavniku veću kreativnost u dostizanju ishoda.</w:t>
      </w:r>
      <w:proofErr w:type="gramEnd"/>
      <w:r w:rsidRPr="00E1398D">
        <w:rPr>
          <w:rFonts w:ascii="Times New Roman" w:hAnsi="Times New Roman" w:cs="Times New Roman"/>
          <w:sz w:val="24"/>
          <w:szCs w:val="24"/>
        </w:rPr>
        <w:t xml:space="preserve"> </w:t>
      </w:r>
      <w:proofErr w:type="gramStart"/>
      <w:r w:rsidRPr="00E1398D">
        <w:rPr>
          <w:rFonts w:ascii="Times New Roman" w:hAnsi="Times New Roman" w:cs="Times New Roman"/>
          <w:sz w:val="24"/>
          <w:szCs w:val="24"/>
        </w:rPr>
        <w:t>Sa</w:t>
      </w:r>
      <w:proofErr w:type="gramEnd"/>
      <w:r w:rsidRPr="00E1398D">
        <w:rPr>
          <w:rFonts w:ascii="Times New Roman" w:hAnsi="Times New Roman" w:cs="Times New Roman"/>
          <w:sz w:val="24"/>
          <w:szCs w:val="24"/>
        </w:rPr>
        <w:t xml:space="preserve"> ovoga popisa nastavnik bira najmanje dva, a najviše tri djela. </w:t>
      </w:r>
      <w:r w:rsidRPr="00E1398D">
        <w:rPr>
          <w:rFonts w:ascii="Times New Roman" w:hAnsi="Times New Roman" w:cs="Times New Roman"/>
          <w:sz w:val="24"/>
          <w:szCs w:val="24"/>
          <w:lang w:val="bs-Cyrl-BA"/>
        </w:rPr>
        <w:t>U programu su zastupljeni i naučnopopularni i informativni tekstovi.</w:t>
      </w:r>
    </w:p>
    <w:p w:rsidR="008D6467" w:rsidRPr="00E1398D" w:rsidRDefault="008D6467" w:rsidP="008D6467">
      <w:pPr>
        <w:tabs>
          <w:tab w:val="left" w:pos="1020"/>
        </w:tabs>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ab/>
      </w:r>
      <w:proofErr w:type="gramStart"/>
      <w:r w:rsidRPr="00E1398D">
        <w:rPr>
          <w:rFonts w:ascii="Times New Roman" w:hAnsi="Times New Roman" w:cs="Times New Roman"/>
          <w:sz w:val="24"/>
          <w:szCs w:val="24"/>
        </w:rPr>
        <w:t>Pri realizaciji programa nastavnik treba da uspostavi i vertikalnu i horizontalnu korelaciju.</w:t>
      </w:r>
      <w:proofErr w:type="gramEnd"/>
      <w:r w:rsidRPr="00E1398D">
        <w:rPr>
          <w:rFonts w:ascii="Times New Roman" w:hAnsi="Times New Roman" w:cs="Times New Roman"/>
          <w:sz w:val="24"/>
          <w:szCs w:val="24"/>
        </w:rPr>
        <w:t xml:space="preserve"> Vertikalna korelacija se odnosi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sadržaje iz prethodnih razreda, a horizontalna korelacija je međupredmetna, koju nastavnik uspostavlja, prije svega, sa historijom, muzičkom i likovnom kulturom i dr.</w:t>
      </w:r>
    </w:p>
    <w:p w:rsidR="008D6467" w:rsidRPr="00E1398D" w:rsidRDefault="008D6467" w:rsidP="008D6467">
      <w:pPr>
        <w:tabs>
          <w:tab w:val="left" w:pos="1020"/>
        </w:tabs>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ab/>
      </w:r>
      <w:proofErr w:type="gramStart"/>
      <w:r w:rsidRPr="00E1398D">
        <w:rPr>
          <w:rFonts w:ascii="Times New Roman" w:hAnsi="Times New Roman" w:cs="Times New Roman"/>
          <w:sz w:val="24"/>
          <w:szCs w:val="24"/>
        </w:rPr>
        <w:t>Zbog toga što je proučavanje književnoumjetničkog djela složen proces, motiviranje učenika mora biti početni korak da bi se u što većoj mjeri primjenjivalo jedinstvo analitičkih i sintetičkih postupaka i gledišta.</w:t>
      </w:r>
      <w:proofErr w:type="gramEnd"/>
    </w:p>
    <w:p w:rsidR="008D6467" w:rsidRPr="00E1398D" w:rsidRDefault="008D6467" w:rsidP="008D6467">
      <w:pPr>
        <w:tabs>
          <w:tab w:val="left" w:pos="1020"/>
        </w:tabs>
        <w:spacing w:line="360" w:lineRule="auto"/>
        <w:jc w:val="both"/>
        <w:rPr>
          <w:rFonts w:ascii="Times New Roman" w:hAnsi="Times New Roman" w:cs="Times New Roman"/>
          <w:sz w:val="24"/>
          <w:szCs w:val="24"/>
        </w:rPr>
      </w:pPr>
      <w:r w:rsidRPr="00E1398D">
        <w:rPr>
          <w:rFonts w:ascii="Times New Roman" w:hAnsi="Times New Roman" w:cs="Times New Roman"/>
          <w:sz w:val="24"/>
          <w:szCs w:val="24"/>
        </w:rPr>
        <w:tab/>
      </w:r>
      <w:proofErr w:type="gramStart"/>
      <w:r w:rsidRPr="00E1398D">
        <w:rPr>
          <w:rFonts w:ascii="Times New Roman" w:hAnsi="Times New Roman" w:cs="Times New Roman"/>
          <w:sz w:val="24"/>
          <w:szCs w:val="24"/>
        </w:rPr>
        <w:t>Prilikom tumačenja teksta učenike treba navikavati da svoje utiske, stavove i sudove o književnom djelu potkrepljuju činjenicama iz samoga teksta.</w:t>
      </w:r>
      <w:proofErr w:type="gramEnd"/>
      <w:r w:rsidRPr="00E1398D">
        <w:rPr>
          <w:rFonts w:ascii="Times New Roman" w:hAnsi="Times New Roman" w:cs="Times New Roman"/>
          <w:sz w:val="24"/>
          <w:szCs w:val="24"/>
        </w:rPr>
        <w:t xml:space="preserve"> Tako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učenici biti osposobljeni za samostalni iskaz, istraživačku djelatnost i zauzimanje kritičkih stavova.</w:t>
      </w:r>
    </w:p>
    <w:p w:rsidR="008D6467" w:rsidRPr="00E1398D" w:rsidRDefault="008D6467" w:rsidP="008D6467">
      <w:pPr>
        <w:tabs>
          <w:tab w:val="left" w:pos="1020"/>
        </w:tabs>
        <w:spacing w:line="360" w:lineRule="auto"/>
        <w:rPr>
          <w:rFonts w:ascii="Times New Roman" w:hAnsi="Times New Roman" w:cs="Times New Roman"/>
          <w:sz w:val="24"/>
          <w:szCs w:val="24"/>
        </w:rPr>
      </w:pPr>
    </w:p>
    <w:p w:rsidR="008D6467" w:rsidRPr="00E1398D" w:rsidRDefault="008D6467" w:rsidP="008D6467">
      <w:pPr>
        <w:spacing w:line="360" w:lineRule="auto"/>
        <w:rPr>
          <w:rFonts w:ascii="Times New Roman" w:hAnsi="Times New Roman" w:cs="Times New Roman"/>
          <w:b/>
          <w:sz w:val="24"/>
          <w:szCs w:val="24"/>
        </w:rPr>
      </w:pPr>
      <w:r w:rsidRPr="00E1398D">
        <w:rPr>
          <w:rFonts w:ascii="Times New Roman" w:hAnsi="Times New Roman" w:cs="Times New Roman"/>
          <w:b/>
          <w:sz w:val="24"/>
          <w:szCs w:val="24"/>
        </w:rPr>
        <w:t>JEZIK I JEZIČKA KULTURA</w:t>
      </w:r>
    </w:p>
    <w:p w:rsidR="008D6467" w:rsidRPr="00E1398D" w:rsidRDefault="008D6467" w:rsidP="008D6467">
      <w:pPr>
        <w:spacing w:line="360" w:lineRule="auto"/>
        <w:ind w:firstLine="720"/>
        <w:rPr>
          <w:rFonts w:ascii="Times New Roman" w:hAnsi="Times New Roman" w:cs="Times New Roman"/>
          <w:sz w:val="24"/>
          <w:szCs w:val="24"/>
        </w:rPr>
      </w:pPr>
      <w:r w:rsidRPr="00E1398D">
        <w:rPr>
          <w:rFonts w:ascii="Times New Roman" w:hAnsi="Times New Roman" w:cs="Times New Roman"/>
          <w:sz w:val="24"/>
          <w:szCs w:val="24"/>
        </w:rPr>
        <w:t xml:space="preserve">Komunikacijsko-funkcionalni pristup poučavanju gramatike polazi </w:t>
      </w:r>
      <w:proofErr w:type="gramStart"/>
      <w:r w:rsidRPr="00E1398D">
        <w:rPr>
          <w:rFonts w:ascii="Times New Roman" w:hAnsi="Times New Roman" w:cs="Times New Roman"/>
          <w:sz w:val="24"/>
          <w:szCs w:val="24"/>
        </w:rPr>
        <w:t>od</w:t>
      </w:r>
      <w:proofErr w:type="gramEnd"/>
      <w:r w:rsidRPr="00E1398D">
        <w:rPr>
          <w:rFonts w:ascii="Times New Roman" w:hAnsi="Times New Roman" w:cs="Times New Roman"/>
          <w:sz w:val="24"/>
          <w:szCs w:val="24"/>
        </w:rPr>
        <w:t xml:space="preserve"> jezičnoga znanja koje svako dijete spontano usvaja, na temelju toga jezične se sposobnosti dovode do vještina, naprimjer da učenik može samostalno sastavljati tekstove: pisati ih i govoriti u skladu sa pravopisnim i ostalim gramatičkim pravilima. Jezična znanja usvajat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se na upotrebnoj razini (metajezična znanja poučavaju se na temelju jezičnih znanja), što znači da će se, naprimjer, učenik koristiti jednostavnim i složenim glagolskim oblicima i tačno pisati i govoriti glagolske </w:t>
      </w:r>
      <w:r w:rsidRPr="00E1398D">
        <w:rPr>
          <w:rFonts w:ascii="Times New Roman" w:hAnsi="Times New Roman" w:cs="Times New Roman"/>
          <w:sz w:val="24"/>
          <w:szCs w:val="24"/>
        </w:rPr>
        <w:lastRenderedPageBreak/>
        <w:t xml:space="preserve">oblike, a tek potom utvrditi pravila o tome. Provjeravat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se i vrjednovati pravilna upotreba, a ne definicije glagolskih oblika. Jezično se gradivo, dakle, ne uči izdvojeno iz konteksta da bi se vrste riječi, padežni </w:t>
      </w:r>
      <w:proofErr w:type="gramStart"/>
      <w:r w:rsidRPr="00E1398D">
        <w:rPr>
          <w:rFonts w:ascii="Times New Roman" w:hAnsi="Times New Roman" w:cs="Times New Roman"/>
          <w:sz w:val="24"/>
          <w:szCs w:val="24"/>
        </w:rPr>
        <w:t>ili</w:t>
      </w:r>
      <w:proofErr w:type="gramEnd"/>
      <w:r w:rsidRPr="00E1398D">
        <w:rPr>
          <w:rFonts w:ascii="Times New Roman" w:hAnsi="Times New Roman" w:cs="Times New Roman"/>
          <w:sz w:val="24"/>
          <w:szCs w:val="24"/>
        </w:rPr>
        <w:t xml:space="preserve"> glagolski oblici razvrstavali u tablice, ili da bi se u rečenici analizirala služba riječi, nego da učenik može stvoriti tekst na standardnome bosanskome jeziku. Pristup književnosti usmjeren je </w:t>
      </w:r>
      <w:proofErr w:type="gramStart"/>
      <w:r w:rsidRPr="00E1398D">
        <w:rPr>
          <w:rFonts w:ascii="Times New Roman" w:hAnsi="Times New Roman" w:cs="Times New Roman"/>
          <w:sz w:val="24"/>
          <w:szCs w:val="24"/>
        </w:rPr>
        <w:t>na</w:t>
      </w:r>
      <w:proofErr w:type="gramEnd"/>
      <w:r w:rsidRPr="00E1398D">
        <w:rPr>
          <w:rFonts w:ascii="Times New Roman" w:hAnsi="Times New Roman" w:cs="Times New Roman"/>
          <w:sz w:val="24"/>
          <w:szCs w:val="24"/>
        </w:rPr>
        <w:t xml:space="preserve"> razvijanje čitalačkih navika i kulture čitanja. Učenici </w:t>
      </w:r>
      <w:proofErr w:type="gramStart"/>
      <w:r w:rsidRPr="00E1398D">
        <w:rPr>
          <w:rFonts w:ascii="Times New Roman" w:hAnsi="Times New Roman" w:cs="Times New Roman"/>
          <w:sz w:val="24"/>
          <w:szCs w:val="24"/>
        </w:rPr>
        <w:t>će</w:t>
      </w:r>
      <w:proofErr w:type="gramEnd"/>
      <w:r w:rsidRPr="00E1398D">
        <w:rPr>
          <w:rFonts w:ascii="Times New Roman" w:hAnsi="Times New Roman" w:cs="Times New Roman"/>
          <w:sz w:val="24"/>
          <w:szCs w:val="24"/>
        </w:rPr>
        <w:t xml:space="preserve"> izražavati svoje stavove i mišljenja o književnome tekstu, a književnoteorijska znanja usvajat će s obz</w:t>
      </w:r>
      <w:bookmarkStart w:id="0" w:name="_GoBack"/>
      <w:bookmarkEnd w:id="0"/>
      <w:r w:rsidRPr="00E1398D">
        <w:rPr>
          <w:rFonts w:ascii="Times New Roman" w:hAnsi="Times New Roman" w:cs="Times New Roman"/>
          <w:sz w:val="24"/>
          <w:szCs w:val="24"/>
        </w:rPr>
        <w:t>irom na odabrani književni tekst.</w:t>
      </w:r>
    </w:p>
    <w:p w:rsidR="008D6467" w:rsidRPr="00E1398D" w:rsidRDefault="008D6467" w:rsidP="008D6467">
      <w:pPr>
        <w:spacing w:line="360" w:lineRule="auto"/>
        <w:rPr>
          <w:rFonts w:ascii="Times New Roman" w:hAnsi="Times New Roman" w:cs="Times New Roman"/>
          <w:sz w:val="24"/>
          <w:szCs w:val="24"/>
        </w:rPr>
      </w:pPr>
    </w:p>
    <w:p w:rsidR="008D6467" w:rsidRPr="00E1398D" w:rsidRDefault="008D6467" w:rsidP="008D6467">
      <w:pPr>
        <w:spacing w:line="360" w:lineRule="auto"/>
        <w:rPr>
          <w:rFonts w:ascii="Times New Roman" w:hAnsi="Times New Roman" w:cs="Times New Roman"/>
          <w:b/>
          <w:sz w:val="24"/>
          <w:szCs w:val="24"/>
        </w:rPr>
      </w:pPr>
      <w:r w:rsidRPr="00E1398D">
        <w:rPr>
          <w:rFonts w:ascii="Times New Roman" w:hAnsi="Times New Roman" w:cs="Times New Roman"/>
          <w:b/>
          <w:sz w:val="24"/>
          <w:szCs w:val="24"/>
        </w:rPr>
        <w:t>MEDIJSKA KULTURA</w:t>
      </w:r>
    </w:p>
    <w:p w:rsidR="008D6467" w:rsidRPr="00E1398D" w:rsidRDefault="008D6467" w:rsidP="008D6467">
      <w:pPr>
        <w:spacing w:line="360" w:lineRule="auto"/>
        <w:ind w:firstLine="720"/>
        <w:rPr>
          <w:rFonts w:ascii="Times New Roman" w:hAnsi="Times New Roman" w:cs="Times New Roman"/>
          <w:sz w:val="24"/>
          <w:szCs w:val="24"/>
        </w:rPr>
      </w:pPr>
      <w:proofErr w:type="gramStart"/>
      <w:r w:rsidRPr="00E1398D">
        <w:rPr>
          <w:rFonts w:ascii="Times New Roman" w:hAnsi="Times New Roman" w:cs="Times New Roman"/>
          <w:sz w:val="24"/>
          <w:szCs w:val="24"/>
        </w:rPr>
        <w:t>Sa</w:t>
      </w:r>
      <w:proofErr w:type="gramEnd"/>
      <w:r w:rsidRPr="00E1398D">
        <w:rPr>
          <w:rFonts w:ascii="Times New Roman" w:hAnsi="Times New Roman" w:cs="Times New Roman"/>
          <w:sz w:val="24"/>
          <w:szCs w:val="24"/>
        </w:rPr>
        <w:t xml:space="preserve"> pojedinim elementima medijske pismenosti učenike treba upoznati kroz korelaciju: pojam dječji časopis upoznati na konkretnome tekstu iz časopisa po izboru; pojam radio upoznati kroz obradu predviđenog teksta. Kroz pojmove filma, radio i dječijeg časopisa učenici se postepeno uvode u svijet medijske umjetnosti.</w:t>
      </w:r>
    </w:p>
    <w:p w:rsidR="008D6467" w:rsidRPr="00F53B4F" w:rsidRDefault="008D6467" w:rsidP="008D6467">
      <w:pPr>
        <w:pStyle w:val="NormalWeb"/>
        <w:numPr>
          <w:ilvl w:val="0"/>
          <w:numId w:val="11"/>
        </w:numPr>
        <w:rPr>
          <w:color w:val="000000"/>
        </w:rPr>
      </w:pPr>
      <w:r w:rsidRPr="00F53B4F">
        <w:rPr>
          <w:i/>
          <w:color w:val="000000"/>
        </w:rPr>
        <w:t>PRAĆENJE I VREDNOVANJE NASTAVE I UČENJA</w:t>
      </w:r>
    </w:p>
    <w:p w:rsidR="008D6467" w:rsidRPr="000A0669" w:rsidRDefault="008D6467" w:rsidP="008D6467">
      <w:pPr>
        <w:spacing w:line="360" w:lineRule="auto"/>
        <w:ind w:left="60" w:firstLine="660"/>
        <w:jc w:val="both"/>
        <w:rPr>
          <w:rFonts w:ascii="Times New Roman" w:hAnsi="Times New Roman" w:cs="Times New Roman"/>
          <w:sz w:val="24"/>
          <w:szCs w:val="24"/>
          <w:lang w:val="bs-Latn-BA"/>
        </w:rPr>
      </w:pPr>
      <w:r w:rsidRPr="000A0669">
        <w:rPr>
          <w:rFonts w:ascii="Times New Roman" w:hAnsi="Times New Roman" w:cs="Times New Roman"/>
          <w:sz w:val="24"/>
          <w:szCs w:val="24"/>
          <w:lang w:val="bs-Latn-BA"/>
        </w:rPr>
        <w:t>Progr</w:t>
      </w:r>
      <w:r>
        <w:rPr>
          <w:rFonts w:ascii="Times New Roman" w:hAnsi="Times New Roman" w:cs="Times New Roman"/>
          <w:sz w:val="24"/>
          <w:szCs w:val="24"/>
          <w:lang w:val="bs-Latn-BA"/>
        </w:rPr>
        <w:t xml:space="preserve">am nastave i učenja za predmet </w:t>
      </w:r>
      <w:r w:rsidRPr="002E7943">
        <w:rPr>
          <w:rFonts w:ascii="Times New Roman" w:hAnsi="Times New Roman" w:cs="Times New Roman"/>
          <w:i/>
          <w:sz w:val="24"/>
          <w:szCs w:val="24"/>
          <w:lang w:val="bs-Latn-BA"/>
        </w:rPr>
        <w:t>Bosanski jezik</w:t>
      </w:r>
      <w:r w:rsidRPr="000A0669">
        <w:rPr>
          <w:rFonts w:ascii="Times New Roman" w:hAnsi="Times New Roman" w:cs="Times New Roman"/>
          <w:sz w:val="24"/>
          <w:szCs w:val="24"/>
          <w:lang w:val="bs-Latn-BA"/>
        </w:rPr>
        <w:t xml:space="preserve"> za peti 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procjena bit će zasnovana na stalnom praćenju i bilježenju aktivnosti i učeničkog napredovanja.</w:t>
      </w:r>
      <w:r w:rsidRPr="000A0669">
        <w:rPr>
          <w:rFonts w:ascii="Times New Roman" w:hAnsi="Times New Roman" w:cs="Times New Roman"/>
          <w:sz w:val="24"/>
          <w:szCs w:val="24"/>
        </w:rPr>
        <w:t xml:space="preserve"> </w:t>
      </w:r>
      <w:proofErr w:type="gramStart"/>
      <w:r w:rsidRPr="000A0669">
        <w:rPr>
          <w:rFonts w:ascii="Times New Roman" w:hAnsi="Times New Roman" w:cs="Times New Roman"/>
          <w:sz w:val="24"/>
          <w:szCs w:val="24"/>
        </w:rPr>
        <w:t>Formativno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vrednovanje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predstavlja</w:t>
      </w:r>
      <w:r w:rsidRPr="000A0669">
        <w:rPr>
          <w:rFonts w:ascii="Times New Roman" w:hAnsi="Times New Roman" w:cs="Times New Roman"/>
          <w:sz w:val="24"/>
          <w:szCs w:val="24"/>
          <w:lang w:val="hr-HR"/>
        </w:rPr>
        <w:t xml:space="preserve"> savremenu metodu </w:t>
      </w:r>
      <w:r w:rsidRPr="000A0669">
        <w:rPr>
          <w:rFonts w:ascii="Times New Roman" w:hAnsi="Times New Roman" w:cs="Times New Roman"/>
          <w:sz w:val="24"/>
          <w:szCs w:val="24"/>
        </w:rPr>
        <w:t>procjene</w:t>
      </w:r>
      <w:r w:rsidRPr="000A0669">
        <w:rPr>
          <w:rFonts w:ascii="Times New Roman" w:hAnsi="Times New Roman" w:cs="Times New Roman"/>
          <w:sz w:val="24"/>
          <w:szCs w:val="24"/>
          <w:lang w:val="hr-HR"/>
        </w:rPr>
        <w:t xml:space="preserve"> kvaliteta </w:t>
      </w:r>
      <w:r w:rsidRPr="000A0669">
        <w:rPr>
          <w:rFonts w:ascii="Times New Roman" w:hAnsi="Times New Roman" w:cs="Times New Roman"/>
          <w:sz w:val="24"/>
          <w:szCs w:val="24"/>
        </w:rPr>
        <w:t>znanja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usvojeno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tokom</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jednog perioda nastavnoga procesa</w:t>
      </w:r>
      <w:r w:rsidRPr="000A0669">
        <w:rPr>
          <w:rFonts w:ascii="Times New Roman" w:hAnsi="Times New Roman" w:cs="Times New Roman"/>
          <w:sz w:val="24"/>
          <w:szCs w:val="24"/>
          <w:lang w:val="hr-HR"/>
        </w:rPr>
        <w:t>.</w:t>
      </w:r>
      <w:proofErr w:type="gramEnd"/>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Njegov</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rezultat</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daje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povratnu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informaciju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eniku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nastavniku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tome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dio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gradiva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proofErr w:type="gramStart"/>
      <w:r w:rsidRPr="000A0669">
        <w:rPr>
          <w:rFonts w:ascii="Times New Roman" w:hAnsi="Times New Roman" w:cs="Times New Roman"/>
          <w:sz w:val="24"/>
          <w:szCs w:val="24"/>
        </w:rPr>
        <w:t>dobro</w:t>
      </w:r>
      <w:proofErr w:type="gramEnd"/>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kojem</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treba</w:t>
      </w:r>
      <w:r w:rsidRPr="000A0669">
        <w:rPr>
          <w:rFonts w:ascii="Times New Roman" w:hAnsi="Times New Roman" w:cs="Times New Roman"/>
          <w:sz w:val="24"/>
          <w:szCs w:val="24"/>
          <w:lang w:val="hr-HR"/>
        </w:rPr>
        <w:t xml:space="preserve"> još </w:t>
      </w:r>
      <w:r w:rsidRPr="000A0669">
        <w:rPr>
          <w:rFonts w:ascii="Times New Roman" w:hAnsi="Times New Roman" w:cs="Times New Roman"/>
          <w:sz w:val="24"/>
          <w:szCs w:val="24"/>
        </w:rPr>
        <w:t>raditi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metoda</w:t>
      </w:r>
      <w:r w:rsidRPr="000A0669">
        <w:rPr>
          <w:rFonts w:ascii="Times New Roman" w:hAnsi="Times New Roman" w:cs="Times New Roman"/>
          <w:sz w:val="24"/>
          <w:szCs w:val="24"/>
          <w:lang w:val="hr-HR"/>
        </w:rPr>
        <w:t xml:space="preserve"> u nastavnome procesu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efikasna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treba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mijenjati</w:t>
      </w:r>
      <w:r w:rsidRPr="000A0669">
        <w:rPr>
          <w:rFonts w:ascii="Times New Roman" w:hAnsi="Times New Roman" w:cs="Times New Roman"/>
          <w:sz w:val="24"/>
          <w:szCs w:val="24"/>
          <w:lang w:val="hr-HR"/>
        </w:rPr>
        <w:t xml:space="preserve">. Ovakav vid vrednovanja predstavlja polaznu osnovu za koncipiranje dugoročnog planiranja nastave. Na osnovu formativnog vrednovanja, na kraju određene nastavne cjeline ili nastavnoga ciklusa, vrši se sumativno vrednovanje iskazano brojčanom ocjenom. </w:t>
      </w:r>
      <w:r w:rsidRPr="000A0669">
        <w:rPr>
          <w:rFonts w:ascii="Times New Roman" w:hAnsi="Times New Roman" w:cs="Times New Roman"/>
          <w:sz w:val="24"/>
          <w:szCs w:val="24"/>
        </w:rPr>
        <w:t>Sumativno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vrednovanje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predstavlja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procjenu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ishoda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enja</w:t>
      </w:r>
      <w:r w:rsidRPr="000A0669">
        <w:rPr>
          <w:rFonts w:ascii="Times New Roman" w:hAnsi="Times New Roman" w:cs="Times New Roman"/>
          <w:sz w:val="24"/>
          <w:szCs w:val="24"/>
          <w:lang w:val="hr-HR"/>
        </w:rPr>
        <w:t xml:space="preserve"> i pruža nam informacije o kvalitetu učenikovog znanja u toku i </w:t>
      </w:r>
      <w:proofErr w:type="gramStart"/>
      <w:r w:rsidRPr="000A0669">
        <w:rPr>
          <w:rFonts w:ascii="Times New Roman" w:hAnsi="Times New Roman" w:cs="Times New Roman"/>
          <w:sz w:val="24"/>
          <w:szCs w:val="24"/>
          <w:lang w:val="hr-HR"/>
        </w:rPr>
        <w:t>na</w:t>
      </w:r>
      <w:proofErr w:type="gramEnd"/>
      <w:r w:rsidRPr="000A0669">
        <w:rPr>
          <w:rFonts w:ascii="Times New Roman" w:hAnsi="Times New Roman" w:cs="Times New Roman"/>
          <w:sz w:val="24"/>
          <w:szCs w:val="24"/>
          <w:lang w:val="hr-HR"/>
        </w:rPr>
        <w:t xml:space="preserve"> kraju nastavnoga procesa.</w:t>
      </w:r>
    </w:p>
    <w:p w:rsidR="008D6467" w:rsidRDefault="008D6467" w:rsidP="008D6467">
      <w:pPr>
        <w:pStyle w:val="NormalWeb"/>
        <w:rPr>
          <w:color w:val="000000"/>
        </w:rPr>
      </w:pPr>
    </w:p>
    <w:p w:rsidR="008D6467" w:rsidRPr="00F53B4F" w:rsidRDefault="008D6467" w:rsidP="008D6467">
      <w:pPr>
        <w:pStyle w:val="NormalWeb"/>
        <w:spacing w:line="360" w:lineRule="auto"/>
        <w:rPr>
          <w:color w:val="000000"/>
        </w:rPr>
      </w:pPr>
      <w:proofErr w:type="gramStart"/>
      <w:r w:rsidRPr="008D6467">
        <w:rPr>
          <w:b/>
          <w:color w:val="000000"/>
        </w:rPr>
        <w:t>Radna grupa za izradu Plana i programa nastave i učenja</w:t>
      </w:r>
      <w:r>
        <w:rPr>
          <w:color w:val="000000"/>
        </w:rPr>
        <w:t xml:space="preserve"> za </w:t>
      </w:r>
      <w:r w:rsidRPr="00F53B4F">
        <w:rPr>
          <w:color w:val="000000"/>
        </w:rPr>
        <w:t xml:space="preserve">peti razred osnovnoga obrazovanja i odgoja za obvezni nastavni predmet </w:t>
      </w:r>
      <w:r w:rsidRPr="002E7943">
        <w:rPr>
          <w:i/>
          <w:color w:val="000000"/>
        </w:rPr>
        <w:t>Bosanski jezik</w:t>
      </w:r>
      <w:r w:rsidRPr="00F53B4F">
        <w:rPr>
          <w:color w:val="000000"/>
        </w:rPr>
        <w:t xml:space="preserve"> (</w:t>
      </w:r>
      <w:r>
        <w:rPr>
          <w:color w:val="000000"/>
        </w:rPr>
        <w:t>doc.dr.</w:t>
      </w:r>
      <w:proofErr w:type="gramEnd"/>
      <w:r>
        <w:rPr>
          <w:color w:val="000000"/>
        </w:rPr>
        <w:t xml:space="preserve"> </w:t>
      </w:r>
      <w:proofErr w:type="gramStart"/>
      <w:r>
        <w:rPr>
          <w:color w:val="000000"/>
        </w:rPr>
        <w:t>Sead Šemsović, Dino Lotinac, master filolog, Nermina Talović, profesorica bosanskoga jezika i književnosti</w:t>
      </w:r>
      <w:r w:rsidRPr="00F53B4F">
        <w:rPr>
          <w:color w:val="000000"/>
        </w:rPr>
        <w:t>)</w:t>
      </w:r>
      <w:r>
        <w:rPr>
          <w:color w:val="000000"/>
        </w:rPr>
        <w:t>.</w:t>
      </w:r>
      <w:proofErr w:type="gramEnd"/>
    </w:p>
    <w:p w:rsidR="008D6467" w:rsidRPr="00E1398D" w:rsidRDefault="008D6467" w:rsidP="008D6467">
      <w:pPr>
        <w:spacing w:line="360" w:lineRule="auto"/>
        <w:jc w:val="both"/>
        <w:rPr>
          <w:rFonts w:ascii="Times New Roman" w:hAnsi="Times New Roman" w:cs="Times New Roman"/>
          <w:sz w:val="24"/>
          <w:szCs w:val="24"/>
        </w:rPr>
      </w:pPr>
    </w:p>
    <w:p w:rsidR="00CC4D4E" w:rsidRDefault="00CC4D4E"/>
    <w:sectPr w:rsidR="00CC4D4E" w:rsidSect="00B90C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25D"/>
    <w:multiLevelType w:val="hybridMultilevel"/>
    <w:tmpl w:val="A39E906A"/>
    <w:lvl w:ilvl="0" w:tplc="AEBA9590">
      <w:start w:val="1"/>
      <w:numFmt w:val="upperRoman"/>
      <w:lvlText w:val="%1."/>
      <w:lvlJc w:val="left"/>
      <w:pPr>
        <w:ind w:left="780" w:hanging="72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4C320D0"/>
    <w:multiLevelType w:val="hybridMultilevel"/>
    <w:tmpl w:val="940AC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25CF1"/>
    <w:multiLevelType w:val="hybridMultilevel"/>
    <w:tmpl w:val="8AA6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31F2A"/>
    <w:multiLevelType w:val="hybridMultilevel"/>
    <w:tmpl w:val="A7F4D998"/>
    <w:lvl w:ilvl="0" w:tplc="2AA0832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DA53A1"/>
    <w:multiLevelType w:val="hybridMultilevel"/>
    <w:tmpl w:val="77FEB166"/>
    <w:lvl w:ilvl="0" w:tplc="CF74185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A45EB"/>
    <w:multiLevelType w:val="hybridMultilevel"/>
    <w:tmpl w:val="AF446724"/>
    <w:lvl w:ilvl="0" w:tplc="10200DB8">
      <w:start w:val="1"/>
      <w:numFmt w:val="decimal"/>
      <w:lvlText w:val="%1."/>
      <w:lvlJc w:val="left"/>
      <w:pPr>
        <w:ind w:left="390" w:hanging="360"/>
      </w:pPr>
      <w:rPr>
        <w:rFonts w:asciiTheme="minorHAnsi" w:hAnsiTheme="minorHAnsi" w:cstheme="minorBid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53FD5C85"/>
    <w:multiLevelType w:val="multilevel"/>
    <w:tmpl w:val="2F7C2872"/>
    <w:lvl w:ilvl="0">
      <w:start w:val="1"/>
      <w:numFmt w:val="bullet"/>
      <w:lvlText w:val="●"/>
      <w:lvlJc w:val="left"/>
      <w:pPr>
        <w:ind w:left="288" w:firstLine="0"/>
      </w:pPr>
      <w:rPr>
        <w:rFonts w:ascii="Arial" w:eastAsia="Arial" w:hAnsi="Arial" w:cs="Arial"/>
      </w:rPr>
    </w:lvl>
    <w:lvl w:ilvl="1">
      <w:start w:val="1"/>
      <w:numFmt w:val="bullet"/>
      <w:lvlText w:val="o"/>
      <w:lvlJc w:val="left"/>
      <w:pPr>
        <w:ind w:left="1470" w:firstLine="1110"/>
      </w:pPr>
      <w:rPr>
        <w:rFonts w:ascii="Arial" w:eastAsia="Arial" w:hAnsi="Arial" w:cs="Arial"/>
      </w:rPr>
    </w:lvl>
    <w:lvl w:ilvl="2">
      <w:start w:val="1"/>
      <w:numFmt w:val="bullet"/>
      <w:lvlText w:val="▪"/>
      <w:lvlJc w:val="left"/>
      <w:pPr>
        <w:ind w:left="2190" w:firstLine="1830"/>
      </w:pPr>
      <w:rPr>
        <w:rFonts w:ascii="Arial" w:eastAsia="Arial" w:hAnsi="Arial" w:cs="Arial"/>
      </w:rPr>
    </w:lvl>
    <w:lvl w:ilvl="3">
      <w:start w:val="1"/>
      <w:numFmt w:val="bullet"/>
      <w:lvlText w:val="●"/>
      <w:lvlJc w:val="left"/>
      <w:pPr>
        <w:ind w:left="2910" w:firstLine="2550"/>
      </w:pPr>
      <w:rPr>
        <w:rFonts w:ascii="Arial" w:eastAsia="Arial" w:hAnsi="Arial" w:cs="Arial"/>
      </w:rPr>
    </w:lvl>
    <w:lvl w:ilvl="4">
      <w:start w:val="1"/>
      <w:numFmt w:val="bullet"/>
      <w:lvlText w:val="o"/>
      <w:lvlJc w:val="left"/>
      <w:pPr>
        <w:ind w:left="3630" w:firstLine="3270"/>
      </w:pPr>
      <w:rPr>
        <w:rFonts w:ascii="Arial" w:eastAsia="Arial" w:hAnsi="Arial" w:cs="Arial"/>
      </w:rPr>
    </w:lvl>
    <w:lvl w:ilvl="5">
      <w:start w:val="1"/>
      <w:numFmt w:val="bullet"/>
      <w:lvlText w:val="▪"/>
      <w:lvlJc w:val="left"/>
      <w:pPr>
        <w:ind w:left="4350" w:firstLine="3990"/>
      </w:pPr>
      <w:rPr>
        <w:rFonts w:ascii="Arial" w:eastAsia="Arial" w:hAnsi="Arial" w:cs="Arial"/>
      </w:rPr>
    </w:lvl>
    <w:lvl w:ilvl="6">
      <w:start w:val="1"/>
      <w:numFmt w:val="bullet"/>
      <w:lvlText w:val="●"/>
      <w:lvlJc w:val="left"/>
      <w:pPr>
        <w:ind w:left="5070" w:firstLine="4710"/>
      </w:pPr>
      <w:rPr>
        <w:rFonts w:ascii="Arial" w:eastAsia="Arial" w:hAnsi="Arial" w:cs="Arial"/>
      </w:rPr>
    </w:lvl>
    <w:lvl w:ilvl="7">
      <w:start w:val="1"/>
      <w:numFmt w:val="bullet"/>
      <w:lvlText w:val="o"/>
      <w:lvlJc w:val="left"/>
      <w:pPr>
        <w:ind w:left="5790" w:firstLine="5430"/>
      </w:pPr>
      <w:rPr>
        <w:rFonts w:ascii="Arial" w:eastAsia="Arial" w:hAnsi="Arial" w:cs="Arial"/>
      </w:rPr>
    </w:lvl>
    <w:lvl w:ilvl="8">
      <w:start w:val="1"/>
      <w:numFmt w:val="bullet"/>
      <w:lvlText w:val="▪"/>
      <w:lvlJc w:val="left"/>
      <w:pPr>
        <w:ind w:left="6510" w:firstLine="6150"/>
      </w:pPr>
      <w:rPr>
        <w:rFonts w:ascii="Arial" w:eastAsia="Arial" w:hAnsi="Arial" w:cs="Arial"/>
      </w:rPr>
    </w:lvl>
  </w:abstractNum>
  <w:abstractNum w:abstractNumId="7">
    <w:nsid w:val="5F841BE3"/>
    <w:multiLevelType w:val="hybridMultilevel"/>
    <w:tmpl w:val="E9CE295E"/>
    <w:lvl w:ilvl="0" w:tplc="D956403E">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1A4C41"/>
    <w:multiLevelType w:val="hybridMultilevel"/>
    <w:tmpl w:val="96C6C914"/>
    <w:lvl w:ilvl="0" w:tplc="3A7E6AC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674B07BA"/>
    <w:multiLevelType w:val="hybridMultilevel"/>
    <w:tmpl w:val="9BA4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A23786"/>
    <w:multiLevelType w:val="multilevel"/>
    <w:tmpl w:val="8E106DAC"/>
    <w:lvl w:ilvl="0">
      <w:start w:val="1"/>
      <w:numFmt w:val="bullet"/>
      <w:lvlText w:val="−"/>
      <w:lvlJc w:val="left"/>
      <w:pPr>
        <w:ind w:left="1440" w:firstLine="360"/>
      </w:pPr>
      <w:rPr>
        <w:rFonts w:ascii="Arial" w:eastAsia="Arial" w:hAnsi="Arial" w:cs="Arial"/>
        <w:color w:val="000000"/>
        <w:sz w:val="16"/>
        <w:szCs w:val="16"/>
      </w:r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num w:numId="1">
    <w:abstractNumId w:val="10"/>
  </w:num>
  <w:num w:numId="2">
    <w:abstractNumId w:val="6"/>
  </w:num>
  <w:num w:numId="3">
    <w:abstractNumId w:val="7"/>
  </w:num>
  <w:num w:numId="4">
    <w:abstractNumId w:val="2"/>
  </w:num>
  <w:num w:numId="5">
    <w:abstractNumId w:val="1"/>
  </w:num>
  <w:num w:numId="6">
    <w:abstractNumId w:val="9"/>
  </w:num>
  <w:num w:numId="7">
    <w:abstractNumId w:val="8"/>
  </w:num>
  <w:num w:numId="8">
    <w:abstractNumId w:val="3"/>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8D6467"/>
    <w:rsid w:val="00093BDC"/>
    <w:rsid w:val="00372918"/>
    <w:rsid w:val="004127C4"/>
    <w:rsid w:val="00424B57"/>
    <w:rsid w:val="004D4CD9"/>
    <w:rsid w:val="00625E84"/>
    <w:rsid w:val="007055B7"/>
    <w:rsid w:val="007072C1"/>
    <w:rsid w:val="008D6467"/>
    <w:rsid w:val="00A87F41"/>
    <w:rsid w:val="00AA0A26"/>
    <w:rsid w:val="00CC4D4E"/>
    <w:rsid w:val="00F26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8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67"/>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467"/>
    <w:pPr>
      <w:ind w:left="720"/>
      <w:contextualSpacing/>
    </w:pPr>
  </w:style>
  <w:style w:type="character" w:customStyle="1" w:styleId="apple-converted-space">
    <w:name w:val="apple-converted-space"/>
    <w:basedOn w:val="DefaultParagraphFont"/>
    <w:rsid w:val="008D6467"/>
  </w:style>
  <w:style w:type="paragraph" w:styleId="NormalWeb">
    <w:name w:val="Normal (Web)"/>
    <w:basedOn w:val="Normal"/>
    <w:uiPriority w:val="99"/>
    <w:semiHidden/>
    <w:unhideWhenUsed/>
    <w:rsid w:val="008D6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2018-02-12T12:23:00Z</dcterms:created>
  <dcterms:modified xsi:type="dcterms:W3CDTF">2018-02-12T12:35:00Z</dcterms:modified>
</cp:coreProperties>
</file>