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ED" w:rsidRDefault="003664ED" w:rsidP="00366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9C3" w:rsidRPr="003664ED" w:rsidRDefault="001D59C3" w:rsidP="00366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ED">
        <w:rPr>
          <w:rFonts w:ascii="Times New Roman" w:hAnsi="Times New Roman" w:cs="Times New Roman"/>
          <w:b/>
          <w:sz w:val="24"/>
          <w:szCs w:val="24"/>
        </w:rPr>
        <w:t>PRIJEDLOG PLANA I PROGRAMA ZA DODATAK LIKOVNOJ KULTURI U</w:t>
      </w:r>
    </w:p>
    <w:p w:rsidR="001D59C3" w:rsidRPr="003664ED" w:rsidRDefault="001D59C3" w:rsidP="00366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ED">
        <w:rPr>
          <w:rFonts w:ascii="Times New Roman" w:hAnsi="Times New Roman" w:cs="Times New Roman"/>
          <w:b/>
          <w:sz w:val="24"/>
          <w:szCs w:val="24"/>
        </w:rPr>
        <w:t>NASTAVI NA BOSANSKOM JEZIKU ZA SEDMI RAZRED OSNOVNE</w:t>
      </w:r>
    </w:p>
    <w:p w:rsidR="0017314D" w:rsidRPr="003664ED" w:rsidRDefault="001D59C3" w:rsidP="003664ED">
      <w:pPr>
        <w:jc w:val="center"/>
        <w:rPr>
          <w:rFonts w:ascii="Times New Roman" w:hAnsi="Times New Roman" w:cs="Times New Roman"/>
        </w:rPr>
      </w:pPr>
      <w:r w:rsidRPr="003664ED">
        <w:rPr>
          <w:rFonts w:ascii="Times New Roman" w:hAnsi="Times New Roman" w:cs="Times New Roman"/>
          <w:b/>
          <w:sz w:val="24"/>
          <w:szCs w:val="24"/>
        </w:rPr>
        <w:t>ŠKOLE SA FONDOM OD 24 ČASA</w:t>
      </w:r>
    </w:p>
    <w:p w:rsidR="00853195" w:rsidRDefault="00853195" w:rsidP="009D1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4ED" w:rsidRDefault="003664ED" w:rsidP="009D1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CBA" w:rsidRDefault="00250CBA" w:rsidP="004B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83B" w:rsidRPr="009D183B" w:rsidRDefault="004B1E75" w:rsidP="004B1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4896">
        <w:rPr>
          <w:rFonts w:ascii="Times New Roman" w:hAnsi="Times New Roman" w:cs="Times New Roman"/>
          <w:b/>
          <w:sz w:val="24"/>
          <w:szCs w:val="24"/>
        </w:rPr>
        <w:t>Arabeska</w:t>
      </w:r>
      <w:proofErr w:type="spellEnd"/>
      <w:r w:rsidRPr="008F4896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8F4896">
        <w:rPr>
          <w:rFonts w:ascii="Times New Roman" w:hAnsi="Times New Roman" w:cs="Times New Roman"/>
          <w:b/>
          <w:sz w:val="24"/>
          <w:szCs w:val="24"/>
        </w:rPr>
        <w:t>umjetnosti</w:t>
      </w:r>
      <w:proofErr w:type="spellEnd"/>
      <w:r w:rsidRPr="008F4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896">
        <w:rPr>
          <w:rFonts w:ascii="Times New Roman" w:hAnsi="Times New Roman" w:cs="Times New Roman"/>
          <w:b/>
          <w:sz w:val="24"/>
          <w:szCs w:val="24"/>
        </w:rPr>
        <w:t>Bošnjaka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(ARABESKA)</w:t>
      </w:r>
      <w:r w:rsidR="00853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83B" w:rsidRPr="009D183B" w:rsidRDefault="009D183B" w:rsidP="009D1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83B" w:rsidRPr="009D183B" w:rsidRDefault="004B1E75" w:rsidP="008F4896">
      <w:pPr>
        <w:jc w:val="both"/>
        <w:rPr>
          <w:rFonts w:ascii="Times New Roman" w:hAnsi="Times New Roman" w:cs="Times New Roman"/>
          <w:sz w:val="24"/>
          <w:szCs w:val="24"/>
        </w:rPr>
      </w:pPr>
      <w:r w:rsidRPr="008F48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4896">
        <w:rPr>
          <w:rFonts w:ascii="Times New Roman" w:hAnsi="Times New Roman" w:cs="Times New Roman"/>
          <w:b/>
          <w:sz w:val="24"/>
          <w:szCs w:val="24"/>
        </w:rPr>
        <w:t>Komponiranje</w:t>
      </w:r>
      <w:proofErr w:type="spellEnd"/>
      <w:r w:rsidRPr="008F4896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8F4896">
        <w:rPr>
          <w:rFonts w:ascii="Times New Roman" w:hAnsi="Times New Roman" w:cs="Times New Roman"/>
          <w:b/>
          <w:sz w:val="24"/>
          <w:szCs w:val="24"/>
        </w:rPr>
        <w:t>prostoru</w:t>
      </w:r>
      <w:proofErr w:type="spellEnd"/>
      <w:r w:rsidRPr="008F4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8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4896">
        <w:rPr>
          <w:rFonts w:ascii="Times New Roman" w:hAnsi="Times New Roman" w:cs="Times New Roman"/>
          <w:sz w:val="24"/>
          <w:szCs w:val="24"/>
        </w:rPr>
        <w:t>arhitektura</w:t>
      </w:r>
      <w:proofErr w:type="spellEnd"/>
      <w:r w:rsidRPr="008F4896">
        <w:rPr>
          <w:rFonts w:ascii="Times New Roman" w:hAnsi="Times New Roman" w:cs="Times New Roman"/>
          <w:sz w:val="24"/>
          <w:szCs w:val="24"/>
        </w:rPr>
        <w:t>)</w:t>
      </w:r>
      <w:r w:rsidRPr="008F4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896" w:rsidRPr="008F489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F4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896">
        <w:rPr>
          <w:rFonts w:ascii="Times New Roman" w:hAnsi="Times New Roman" w:cs="Times New Roman"/>
          <w:b/>
          <w:sz w:val="24"/>
          <w:szCs w:val="24"/>
        </w:rPr>
        <w:t>djelima</w:t>
      </w:r>
      <w:proofErr w:type="spellEnd"/>
      <w:r w:rsidRPr="008F4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896" w:rsidRPr="008F4896">
        <w:rPr>
          <w:rFonts w:ascii="Times New Roman" w:hAnsi="Times New Roman" w:cs="Times New Roman"/>
          <w:b/>
          <w:sz w:val="24"/>
          <w:szCs w:val="24"/>
        </w:rPr>
        <w:t>Bošnjaka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primjeri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uređenja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bošnjačke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turskom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stilu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alaturka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unutrašnjost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džamije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likovno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stvaralaštvo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Džengis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Redžepagić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Kemal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Ramujkić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Mehmed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Slezović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Dževdet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Nikočević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Aldemar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96">
        <w:rPr>
          <w:rFonts w:ascii="Times New Roman" w:hAnsi="Times New Roman" w:cs="Times New Roman"/>
          <w:sz w:val="24"/>
          <w:szCs w:val="24"/>
        </w:rPr>
        <w:t>Ibrahimović</w:t>
      </w:r>
      <w:proofErr w:type="spellEnd"/>
      <w:r w:rsidR="00A52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2DC4">
        <w:rPr>
          <w:rFonts w:ascii="Times New Roman" w:hAnsi="Times New Roman" w:cs="Times New Roman"/>
          <w:sz w:val="24"/>
          <w:szCs w:val="24"/>
        </w:rPr>
        <w:t>Muriz</w:t>
      </w:r>
      <w:proofErr w:type="spellEnd"/>
      <w:r w:rsidR="00A5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DC4">
        <w:rPr>
          <w:rFonts w:ascii="Times New Roman" w:hAnsi="Times New Roman" w:cs="Times New Roman"/>
          <w:sz w:val="24"/>
          <w:szCs w:val="24"/>
        </w:rPr>
        <w:t>Čoković</w:t>
      </w:r>
      <w:proofErr w:type="spellEnd"/>
      <w:r w:rsidR="00A52DC4">
        <w:rPr>
          <w:rFonts w:ascii="Times New Roman" w:hAnsi="Times New Roman" w:cs="Times New Roman"/>
          <w:sz w:val="24"/>
          <w:szCs w:val="24"/>
        </w:rPr>
        <w:t xml:space="preserve">, Ervin </w:t>
      </w:r>
      <w:proofErr w:type="spellStart"/>
      <w:r w:rsidR="00A52DC4">
        <w:rPr>
          <w:rFonts w:ascii="Times New Roman" w:hAnsi="Times New Roman" w:cs="Times New Roman"/>
          <w:sz w:val="24"/>
          <w:szCs w:val="24"/>
        </w:rPr>
        <w:t>Ć</w:t>
      </w:r>
      <w:r w:rsidR="008F4896">
        <w:rPr>
          <w:rFonts w:ascii="Times New Roman" w:hAnsi="Times New Roman" w:cs="Times New Roman"/>
          <w:sz w:val="24"/>
          <w:szCs w:val="24"/>
        </w:rPr>
        <w:t>atović</w:t>
      </w:r>
      <w:proofErr w:type="spellEnd"/>
      <w:r w:rsidR="00A52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2DC4">
        <w:rPr>
          <w:rFonts w:ascii="Times New Roman" w:hAnsi="Times New Roman" w:cs="Times New Roman"/>
          <w:sz w:val="24"/>
          <w:szCs w:val="24"/>
        </w:rPr>
        <w:t>Džeko</w:t>
      </w:r>
      <w:proofErr w:type="spellEnd"/>
      <w:r w:rsidR="00A5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DC4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 w:rsidR="00A52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2DC4">
        <w:rPr>
          <w:rFonts w:ascii="Times New Roman" w:hAnsi="Times New Roman" w:cs="Times New Roman"/>
          <w:sz w:val="24"/>
          <w:szCs w:val="24"/>
        </w:rPr>
        <w:t>IbrahimKurpejović</w:t>
      </w:r>
      <w:proofErr w:type="spellEnd"/>
      <w:r w:rsidR="008F4896">
        <w:rPr>
          <w:rFonts w:ascii="Times New Roman" w:hAnsi="Times New Roman" w:cs="Times New Roman"/>
          <w:sz w:val="24"/>
          <w:szCs w:val="24"/>
        </w:rPr>
        <w:t>) (</w:t>
      </w:r>
      <w:r w:rsidR="009D183B" w:rsidRPr="009D183B">
        <w:rPr>
          <w:rFonts w:ascii="Times New Roman" w:hAnsi="Times New Roman" w:cs="Times New Roman"/>
          <w:sz w:val="24"/>
          <w:szCs w:val="24"/>
        </w:rPr>
        <w:t>KOMPOZICIJA I PROSTOR</w:t>
      </w:r>
      <w:r w:rsidR="008F4896">
        <w:rPr>
          <w:rFonts w:ascii="Times New Roman" w:hAnsi="Times New Roman" w:cs="Times New Roman"/>
          <w:sz w:val="24"/>
          <w:szCs w:val="24"/>
        </w:rPr>
        <w:t>)</w:t>
      </w:r>
    </w:p>
    <w:p w:rsidR="009D183B" w:rsidRPr="009D183B" w:rsidRDefault="009D183B" w:rsidP="009D1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83B" w:rsidRPr="009D183B" w:rsidRDefault="00A52DC4" w:rsidP="009D183B">
      <w:pPr>
        <w:jc w:val="both"/>
        <w:rPr>
          <w:rFonts w:ascii="Times New Roman" w:hAnsi="Times New Roman" w:cs="Times New Roman"/>
          <w:sz w:val="24"/>
          <w:szCs w:val="24"/>
        </w:rPr>
      </w:pPr>
      <w:r w:rsidRPr="00A52DC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52DC4">
        <w:rPr>
          <w:rFonts w:ascii="Times New Roman" w:hAnsi="Times New Roman" w:cs="Times New Roman"/>
          <w:b/>
          <w:sz w:val="24"/>
          <w:szCs w:val="24"/>
        </w:rPr>
        <w:t>Fotografije</w:t>
      </w:r>
      <w:proofErr w:type="spellEnd"/>
      <w:r w:rsidRPr="00A5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C4">
        <w:rPr>
          <w:rFonts w:ascii="Times New Roman" w:hAnsi="Times New Roman" w:cs="Times New Roman"/>
          <w:b/>
          <w:sz w:val="24"/>
          <w:szCs w:val="24"/>
        </w:rPr>
        <w:t>starog</w:t>
      </w:r>
      <w:proofErr w:type="spellEnd"/>
      <w:r w:rsidRPr="00A5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C4">
        <w:rPr>
          <w:rFonts w:ascii="Times New Roman" w:hAnsi="Times New Roman" w:cs="Times New Roman"/>
          <w:b/>
          <w:sz w:val="24"/>
          <w:szCs w:val="24"/>
        </w:rPr>
        <w:t>Novog</w:t>
      </w:r>
      <w:proofErr w:type="spellEnd"/>
      <w:r w:rsidRPr="00A5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C4">
        <w:rPr>
          <w:rFonts w:ascii="Times New Roman" w:hAnsi="Times New Roman" w:cs="Times New Roman"/>
          <w:b/>
          <w:sz w:val="24"/>
          <w:szCs w:val="24"/>
        </w:rPr>
        <w:t>Pazara</w:t>
      </w:r>
      <w:proofErr w:type="spellEnd"/>
      <w:r w:rsidRPr="00A5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C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5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C4">
        <w:rPr>
          <w:rFonts w:ascii="Times New Roman" w:hAnsi="Times New Roman" w:cs="Times New Roman"/>
          <w:b/>
          <w:sz w:val="24"/>
          <w:szCs w:val="24"/>
        </w:rPr>
        <w:t>Sjenice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bošnjačkih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Sandžaku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1E4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razglednice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D183B" w:rsidRPr="009D183B">
        <w:rPr>
          <w:rFonts w:ascii="Times New Roman" w:hAnsi="Times New Roman" w:cs="Times New Roman"/>
          <w:sz w:val="24"/>
          <w:szCs w:val="24"/>
        </w:rPr>
        <w:t>FOTOGRAFIJA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D183B" w:rsidRPr="009D183B" w:rsidRDefault="009D183B" w:rsidP="009D1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83B" w:rsidRPr="009D183B" w:rsidRDefault="00A52DC4" w:rsidP="009D183B">
      <w:pPr>
        <w:jc w:val="both"/>
        <w:rPr>
          <w:rFonts w:ascii="Times New Roman" w:hAnsi="Times New Roman" w:cs="Times New Roman"/>
          <w:sz w:val="24"/>
          <w:szCs w:val="24"/>
        </w:rPr>
      </w:pPr>
      <w:r w:rsidRPr="003664E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664ED">
        <w:rPr>
          <w:rFonts w:ascii="Times New Roman" w:hAnsi="Times New Roman" w:cs="Times New Roman"/>
          <w:b/>
          <w:sz w:val="24"/>
          <w:szCs w:val="24"/>
        </w:rPr>
        <w:t>Kulturno</w:t>
      </w:r>
      <w:proofErr w:type="spellEnd"/>
      <w:r w:rsidRPr="00366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4ED">
        <w:rPr>
          <w:rFonts w:ascii="Times New Roman" w:hAnsi="Times New Roman" w:cs="Times New Roman"/>
          <w:b/>
          <w:sz w:val="24"/>
          <w:szCs w:val="24"/>
        </w:rPr>
        <w:t>naslijeđe</w:t>
      </w:r>
      <w:proofErr w:type="spellEnd"/>
      <w:r w:rsidRPr="00366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4ED">
        <w:rPr>
          <w:rFonts w:ascii="Times New Roman" w:hAnsi="Times New Roman" w:cs="Times New Roman"/>
          <w:b/>
          <w:sz w:val="24"/>
          <w:szCs w:val="24"/>
        </w:rPr>
        <w:t>novog</w:t>
      </w:r>
      <w:proofErr w:type="spellEnd"/>
      <w:r w:rsidRPr="00366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4ED">
        <w:rPr>
          <w:rFonts w:ascii="Times New Roman" w:hAnsi="Times New Roman" w:cs="Times New Roman"/>
          <w:b/>
          <w:sz w:val="24"/>
          <w:szCs w:val="24"/>
        </w:rPr>
        <w:t>vijeka</w:t>
      </w:r>
      <w:proofErr w:type="spellEnd"/>
      <w:r w:rsidRPr="00366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4ED">
        <w:rPr>
          <w:rFonts w:ascii="Times New Roman" w:hAnsi="Times New Roman" w:cs="Times New Roman"/>
          <w:b/>
          <w:sz w:val="24"/>
          <w:szCs w:val="24"/>
        </w:rPr>
        <w:t>kod</w:t>
      </w:r>
      <w:proofErr w:type="spellEnd"/>
      <w:r w:rsidRPr="00366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4ED">
        <w:rPr>
          <w:rFonts w:ascii="Times New Roman" w:hAnsi="Times New Roman" w:cs="Times New Roman"/>
          <w:b/>
          <w:sz w:val="24"/>
          <w:szCs w:val="24"/>
        </w:rPr>
        <w:t>Bošnjaka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Ishakovića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2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hamam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Novopazarskoj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banji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džamije</w:t>
      </w:r>
      <w:proofErr w:type="spellEnd"/>
      <w:r w:rsidR="001E4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mektebi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Altun-alem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Arap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d</w:t>
      </w:r>
      <w:r w:rsidR="001E4288">
        <w:rPr>
          <w:rFonts w:ascii="Times New Roman" w:hAnsi="Times New Roman" w:cs="Times New Roman"/>
          <w:sz w:val="24"/>
          <w:szCs w:val="24"/>
        </w:rPr>
        <w:t>ž</w:t>
      </w:r>
      <w:r w:rsidR="003664ED">
        <w:rPr>
          <w:rFonts w:ascii="Times New Roman" w:hAnsi="Times New Roman" w:cs="Times New Roman"/>
          <w:sz w:val="24"/>
          <w:szCs w:val="24"/>
        </w:rPr>
        <w:t>amija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Pazaru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, Sultan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Valide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džamija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Sjenici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>, Ibrahim-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pašina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džamija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Prijepolju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džamija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Novoj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Varoši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Sahat-kula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Prijepolju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Amiragin-han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Pazaru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ruždije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Pazaru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Prijepolju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današnji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Zavičajni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muzeji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Kajmakamija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Novoj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Varoši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Zavičajni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ED">
        <w:rPr>
          <w:rFonts w:ascii="Times New Roman" w:hAnsi="Times New Roman" w:cs="Times New Roman"/>
          <w:sz w:val="24"/>
          <w:szCs w:val="24"/>
        </w:rPr>
        <w:t>muzej</w:t>
      </w:r>
      <w:proofErr w:type="spellEnd"/>
      <w:r w:rsidR="00366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4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4ED">
        <w:rPr>
          <w:rFonts w:ascii="Times New Roman" w:hAnsi="Times New Roman" w:cs="Times New Roman"/>
          <w:sz w:val="24"/>
          <w:szCs w:val="24"/>
        </w:rPr>
        <w:t>KULTURNO</w:t>
      </w:r>
      <w:proofErr w:type="gramEnd"/>
      <w:r w:rsidR="003664ED">
        <w:rPr>
          <w:rFonts w:ascii="Times New Roman" w:hAnsi="Times New Roman" w:cs="Times New Roman"/>
          <w:sz w:val="24"/>
          <w:szCs w:val="24"/>
        </w:rPr>
        <w:t xml:space="preserve"> NASLJEĐE</w:t>
      </w:r>
      <w:r w:rsidR="009D183B" w:rsidRPr="009D183B">
        <w:rPr>
          <w:rFonts w:ascii="Times New Roman" w:hAnsi="Times New Roman" w:cs="Times New Roman"/>
          <w:sz w:val="24"/>
          <w:szCs w:val="24"/>
        </w:rPr>
        <w:t>)</w:t>
      </w:r>
    </w:p>
    <w:sectPr w:rsidR="009D183B" w:rsidRPr="009D183B" w:rsidSect="00173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59C3"/>
    <w:rsid w:val="0017314D"/>
    <w:rsid w:val="001D59C3"/>
    <w:rsid w:val="001E4288"/>
    <w:rsid w:val="00250CBA"/>
    <w:rsid w:val="003664ED"/>
    <w:rsid w:val="0039635E"/>
    <w:rsid w:val="004B1E75"/>
    <w:rsid w:val="00853195"/>
    <w:rsid w:val="008F4896"/>
    <w:rsid w:val="009D183B"/>
    <w:rsid w:val="00A5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2019-04-03T19:29:00Z</dcterms:created>
  <dcterms:modified xsi:type="dcterms:W3CDTF">2019-04-08T20:05:00Z</dcterms:modified>
</cp:coreProperties>
</file>