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D8" w:rsidRDefault="00C74C2C" w:rsidP="00C74C2C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  <w:r w:rsidRPr="00C74C2C">
        <w:rPr>
          <w:rFonts w:ascii="Times New Roman" w:hAnsi="Times New Roman" w:cs="Times New Roman"/>
          <w:sz w:val="24"/>
          <w:szCs w:val="24"/>
        </w:rPr>
        <w:t>PRIJEDLOG PLANA I PROGRAMA ZA DODATAK HISTORIJI U NASTAVI NA BOSANSKOM JEZIKU ZA ŠESTI RAZRED OSNOVNE ŠKOLE</w:t>
      </w:r>
    </w:p>
    <w:p w:rsidR="00C74C2C" w:rsidRDefault="00C74C2C" w:rsidP="00C74C2C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74C2C" w:rsidRDefault="00C74C2C" w:rsidP="00C74C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Nastanak i razvoj bosanske države ( prvi podaci o Bosni, Ban Kulin, teritorijalno širenje u XIII stoljeću)</w:t>
      </w:r>
      <w:r w:rsidR="00AD45C6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74C2C" w:rsidRDefault="00C74C2C" w:rsidP="00C74C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Jačanje i teritorijalno širenje Bosne u XIV stoljeću ( Doba uspona srednjovjekovne bosanske države u vrijeme Stjepana II, Početak vlade Tvrtka I, Bosna na vrhuncu svoje moći kao kraljevina)</w:t>
      </w:r>
      <w:r w:rsidR="00AD45C6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74C2C" w:rsidRDefault="00C74C2C" w:rsidP="00C74C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Društveni odnosi i državna organizacija u srednjovjekovnoj Bosni ( društveni </w:t>
      </w:r>
      <w:proofErr w:type="spellStart"/>
      <w:r>
        <w:rPr>
          <w:rFonts w:ascii="Times New Roman" w:hAnsi="Times New Roman" w:cs="Times New Roman"/>
          <w:sz w:val="24"/>
          <w:szCs w:val="24"/>
          <w:lang w:val="bs-Latn-BA"/>
        </w:rPr>
        <w:t>odnosi-feudalna</w:t>
      </w:r>
      <w:proofErr w:type="spellEnd"/>
      <w:r>
        <w:rPr>
          <w:rFonts w:ascii="Times New Roman" w:hAnsi="Times New Roman" w:cs="Times New Roman"/>
          <w:sz w:val="24"/>
          <w:szCs w:val="24"/>
          <w:lang w:val="bs-Latn-BA"/>
        </w:rPr>
        <w:t xml:space="preserve"> organizacija, državno uređenje, najznačajnija vlastela, stanak)</w:t>
      </w:r>
      <w:r w:rsidR="00AD45C6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74C2C" w:rsidRDefault="00C74C2C" w:rsidP="00C74C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Vjerski život u srednjovjekovnoj Bosni ( crkva bosanska, katolička crkva, pravoslavna crkva)</w:t>
      </w:r>
      <w:r w:rsidR="00AD45C6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74C2C" w:rsidRDefault="00C74C2C" w:rsidP="00C74C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Privredni razvoj Bosne u srednjem vijeku ( rudarstvo, trgovina, nastanak gradova, razvoj </w:t>
      </w:r>
      <w:proofErr w:type="spellStart"/>
      <w:r>
        <w:rPr>
          <w:rFonts w:ascii="Times New Roman" w:hAnsi="Times New Roman" w:cs="Times New Roman"/>
          <w:sz w:val="24"/>
          <w:szCs w:val="24"/>
          <w:lang w:val="bs-Latn-BA"/>
        </w:rPr>
        <w:t>robonovčane</w:t>
      </w:r>
      <w:proofErr w:type="spellEnd"/>
      <w:r>
        <w:rPr>
          <w:rFonts w:ascii="Times New Roman" w:hAnsi="Times New Roman" w:cs="Times New Roman"/>
          <w:sz w:val="24"/>
          <w:szCs w:val="24"/>
          <w:lang w:val="bs-Latn-BA"/>
        </w:rPr>
        <w:t xml:space="preserve"> privrede)</w:t>
      </w:r>
      <w:r w:rsidR="00AD45C6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74C2C" w:rsidRDefault="00C74C2C" w:rsidP="00C74C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Kultura i umjetnost srednjovjekovne Bosne ( pismenost i književnost, društveni život bosanskog plemstva umjetnost stećaka, arhitektura)</w:t>
      </w:r>
      <w:r w:rsidR="00AD45C6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74C2C" w:rsidRDefault="00C74C2C" w:rsidP="00C74C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Slabljenje Bosne i gubitak državne </w:t>
      </w:r>
      <w:proofErr w:type="spellStart"/>
      <w:r>
        <w:rPr>
          <w:rFonts w:ascii="Times New Roman" w:hAnsi="Times New Roman" w:cs="Times New Roman"/>
          <w:sz w:val="24"/>
          <w:szCs w:val="24"/>
          <w:lang w:val="bs-Latn-BA"/>
        </w:rPr>
        <w:t>samostanosti</w:t>
      </w:r>
      <w:proofErr w:type="spellEnd"/>
      <w:r>
        <w:rPr>
          <w:rFonts w:ascii="Times New Roman" w:hAnsi="Times New Roman" w:cs="Times New Roman"/>
          <w:sz w:val="24"/>
          <w:szCs w:val="24"/>
          <w:lang w:val="bs-Latn-BA"/>
        </w:rPr>
        <w:t xml:space="preserve"> ( feudalna anarhija, postanak Hercegovine, posljednji bosanski kraljevi)</w:t>
      </w:r>
      <w:r w:rsidR="00AD45C6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74C2C" w:rsidRPr="00C74C2C" w:rsidRDefault="00C74C2C" w:rsidP="00C74C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Osmanlije i njihova osvajanja na Balkanu ( nastanak osmanske države i osvajanja na Balkanu)</w:t>
      </w:r>
      <w:r w:rsidR="00AD45C6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sectPr w:rsidR="00C74C2C" w:rsidRPr="00C74C2C" w:rsidSect="00645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64167"/>
    <w:multiLevelType w:val="hybridMultilevel"/>
    <w:tmpl w:val="2506BACC"/>
    <w:lvl w:ilvl="0" w:tplc="B91C18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93D76"/>
    <w:multiLevelType w:val="hybridMultilevel"/>
    <w:tmpl w:val="75D6FF04"/>
    <w:lvl w:ilvl="0" w:tplc="708C17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2C"/>
    <w:rsid w:val="006458D8"/>
    <w:rsid w:val="006B00E0"/>
    <w:rsid w:val="00AD45C6"/>
    <w:rsid w:val="00C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AB3A3-C875-4DA4-A596-BD25A924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Odbor - Obrazovanje</cp:lastModifiedBy>
  <cp:revision>2</cp:revision>
  <dcterms:created xsi:type="dcterms:W3CDTF">2018-06-18T08:52:00Z</dcterms:created>
  <dcterms:modified xsi:type="dcterms:W3CDTF">2018-06-18T08:52:00Z</dcterms:modified>
</cp:coreProperties>
</file>