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9ED64" w14:textId="77777777" w:rsidR="00411D95" w:rsidRPr="00136805" w:rsidRDefault="00411D95" w:rsidP="008A27B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s-Latn-BA"/>
        </w:rPr>
      </w:pPr>
    </w:p>
    <w:p w14:paraId="4A65062B" w14:textId="77777777" w:rsidR="008A27B2" w:rsidRPr="00136805" w:rsidRDefault="008A27B2" w:rsidP="008A27B2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kern w:val="36"/>
          <w:sz w:val="40"/>
          <w:szCs w:val="40"/>
          <w:lang w:val="bs-Latn-BA"/>
        </w:rPr>
        <w:t>Propozicije takmičenja</w:t>
      </w:r>
    </w:p>
    <w:p w14:paraId="20AA8E98" w14:textId="77777777" w:rsidR="008A27B2" w:rsidRPr="00136805" w:rsidRDefault="008A27B2" w:rsidP="008A27B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bs-Latn-BA"/>
        </w:rPr>
      </w:pPr>
    </w:p>
    <w:p w14:paraId="4A2D1112" w14:textId="77777777" w:rsidR="00411D95" w:rsidRPr="00136805" w:rsidRDefault="008A27B2" w:rsidP="00411D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TAKMIČENJE UČENIKA OSNOVNIH ŠKOLA</w:t>
      </w:r>
    </w:p>
    <w:p w14:paraId="3DF4ADB1" w14:textId="77777777" w:rsidR="008A27B2" w:rsidRPr="00136805" w:rsidRDefault="008A27B2" w:rsidP="00411D9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IZ BOSANSKOGA JEZIKA </w:t>
      </w:r>
    </w:p>
    <w:p w14:paraId="6EB82415" w14:textId="77777777" w:rsidR="008A27B2" w:rsidRPr="00136805" w:rsidRDefault="008A27B2" w:rsidP="00411D95">
      <w:pPr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294D3018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Cilj takmičenja</w:t>
      </w:r>
    </w:p>
    <w:p w14:paraId="113AC2F1" w14:textId="77777777" w:rsidR="008A27B2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Takmičenje ima za cilj:</w:t>
      </w:r>
    </w:p>
    <w:p w14:paraId="16555033" w14:textId="77777777" w:rsidR="008A27B2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da afirmiše najkvalitetnije rezultate u nastavi bosanskoga jezika i jezičke kulture;</w:t>
      </w:r>
    </w:p>
    <w:p w14:paraId="61F2744A" w14:textId="77777777" w:rsidR="008A27B2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da podstakne učenike na sticanje trajnijih lingvističkih znanja o maternjem jeziku, da teorijska znanja o jezičkim pojavama i pravopisnoj normi uspješno primjenjuju;</w:t>
      </w:r>
    </w:p>
    <w:p w14:paraId="2D642AD4" w14:textId="77777777" w:rsidR="008A27B2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da doprinese da učenici bolje i potpunije usvoje književnojezičku normu, da poboljšaju svoje izražajne sposobnosti i da se kompletno služe književnim jezikom;</w:t>
      </w:r>
    </w:p>
    <w:p w14:paraId="76CBC8BA" w14:textId="77777777" w:rsidR="008A27B2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sticanjem cjelovite slike o maternjem jeziku, kvalitativno višim pristupom u proučavanju jezičke organizacije i zakonitosti jezika, takmičenje treba kod učenika da razvije saznanje o značaju književnog jezika i jezičke kulture.</w:t>
      </w:r>
    </w:p>
    <w:p w14:paraId="02E06CE1" w14:textId="77777777" w:rsidR="003E58AE" w:rsidRPr="00136805" w:rsidRDefault="003E58AE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76BD9707" w14:textId="77777777" w:rsidR="003E58AE" w:rsidRPr="00136805" w:rsidRDefault="008A27B2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Organizacija takmičenja</w:t>
      </w:r>
    </w:p>
    <w:p w14:paraId="6257D696" w14:textId="77777777" w:rsidR="008A27B2" w:rsidRPr="00136805" w:rsidRDefault="008A27B2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Organizator takmičenja je</w:t>
      </w:r>
      <w:r w:rsidR="007822F1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="00A546A8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Ministarstvo prosvjete, nauke i tehnološkog razvoja i </w:t>
      </w:r>
      <w:r w:rsidR="00411D95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Bošnjačko nacionalno vijeće</w:t>
      </w:r>
      <w:r w:rsidR="00FC709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u Republici Srbiji.</w:t>
      </w:r>
    </w:p>
    <w:p w14:paraId="5ED030C0" w14:textId="77777777" w:rsidR="008A27B2" w:rsidRPr="00136805" w:rsidRDefault="008A27B2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Takmičenja se sprovode na sljedećim 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nivoima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:</w:t>
      </w:r>
    </w:p>
    <w:p w14:paraId="73EB240B" w14:textId="77777777" w:rsidR="008A27B2" w:rsidRPr="00136805" w:rsidRDefault="008A27B2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školsko;</w:t>
      </w:r>
    </w:p>
    <w:p w14:paraId="1ED2A239" w14:textId="77777777" w:rsidR="008A27B2" w:rsidRPr="00136805" w:rsidRDefault="008A27B2" w:rsidP="003E58AE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– općinsko;</w:t>
      </w:r>
    </w:p>
    <w:p w14:paraId="11A631A9" w14:textId="77777777" w:rsidR="00411D95" w:rsidRPr="00136805" w:rsidRDefault="008A27B2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– </w:t>
      </w:r>
      <w:r w:rsidR="002878B4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r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epubličko.</w:t>
      </w:r>
    </w:p>
    <w:p w14:paraId="2FCBE8C7" w14:textId="77777777" w:rsidR="00411D95" w:rsidRPr="00136805" w:rsidRDefault="00411D95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CADDF9A" w14:textId="49979C58" w:rsidR="008A27B2" w:rsidRPr="00136805" w:rsidRDefault="00411D95" w:rsidP="00411D95">
      <w:pPr>
        <w:spacing w:after="36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ab/>
      </w:r>
      <w:r w:rsidR="008A27B2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Školsk</w:t>
      </w:r>
      <w:r w:rsidR="00FC7097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a</w:t>
      </w:r>
      <w:r w:rsidR="008A27B2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takmičenj</w:t>
      </w:r>
      <w:r w:rsidR="00FC7097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a</w:t>
      </w:r>
      <w:r w:rsidR="008A27B2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 xml:space="preserve"> </w:t>
      </w:r>
      <w:r w:rsidR="008A27B2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organiz</w:t>
      </w:r>
      <w:r w:rsidR="000E7BD6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iraju</w:t>
      </w:r>
      <w:r w:rsidR="008A27B2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i sprovode aktivi nastavnika </w:t>
      </w:r>
      <w:r w:rsidR="000E7BD6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bosanskoga</w:t>
      </w:r>
      <w:r w:rsidR="008A27B2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jezika, prema 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Kalendaru takmičenja i smotri osnovnih škola za školsku 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2C6A70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/20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2C6A70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3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 godinu.</w:t>
      </w:r>
    </w:p>
    <w:p w14:paraId="7567F175" w14:textId="17225178" w:rsidR="00FC7097" w:rsidRPr="00136805" w:rsidRDefault="008A27B2" w:rsidP="00FC7097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Op</w:t>
      </w:r>
      <w:r w:rsidR="000E7BD6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ć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inska takmičenja </w:t>
      </w:r>
      <w:r w:rsidR="00FC709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organiziraju se u okviru Bošnjačkog nacionalnog vijeća, a održat će se </w:t>
      </w:r>
      <w:r w:rsidR="002C6A70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0</w:t>
      </w:r>
      <w:r w:rsidR="005C389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1</w:t>
      </w:r>
      <w:r w:rsidR="00FC709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. aprila 20</w:t>
      </w:r>
      <w:r w:rsidR="005C389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2</w:t>
      </w:r>
      <w:r w:rsidR="002C6A70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3</w:t>
      </w:r>
      <w:r w:rsidR="00FC709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. godine, 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prema Kalendaru takmičenja i smotri osnovnih škola za školsku 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2C6A70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/20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2C6A70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3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 godinu.</w:t>
      </w:r>
    </w:p>
    <w:p w14:paraId="2FA6FF87" w14:textId="75302D76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Republičko takmičenje </w:t>
      </w:r>
      <w:r w:rsidR="00765F2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organizira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se u okviru Bošnjačko</w:t>
      </w:r>
      <w:r w:rsidR="00411D95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g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nacionalnog vijeća</w:t>
      </w:r>
      <w:r w:rsidR="00411D95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,</w:t>
      </w:r>
      <w:r w:rsidR="00653F64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a održat će se 2</w:t>
      </w:r>
      <w:r w:rsidR="002C6A70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7</w:t>
      </w:r>
      <w:r w:rsidR="00653F64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. maja 20</w:t>
      </w:r>
      <w:r w:rsidR="005C389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2</w:t>
      </w:r>
      <w:r w:rsidR="00B57288">
        <w:rPr>
          <w:rFonts w:ascii="Times New Roman" w:eastAsia="Times New Roman" w:hAnsi="Times New Roman" w:cs="Times New Roman"/>
          <w:sz w:val="24"/>
          <w:szCs w:val="24"/>
          <w:lang w:val="bs-Latn-BA"/>
        </w:rPr>
        <w:t>3</w:t>
      </w:r>
      <w:r w:rsidR="00653F64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. godine</w:t>
      </w:r>
      <w:r w:rsidR="00FC709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, 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prema Kalendaru takmičenja i smotri osnovnih škola za školsku 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2C6A70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/20</w:t>
      </w:r>
      <w:r w:rsidR="005C389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2</w:t>
      </w:r>
      <w:r w:rsidR="002C6A70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3</w:t>
      </w:r>
      <w:r w:rsidR="00FC709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. godinu.</w:t>
      </w:r>
      <w:bookmarkStart w:id="0" w:name="_GoBack"/>
      <w:bookmarkEnd w:id="0"/>
    </w:p>
    <w:p w14:paraId="34A5B8C8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lastRenderedPageBreak/>
        <w:t>Učesnici takmičenja</w:t>
      </w:r>
    </w:p>
    <w:p w14:paraId="54AEA938" w14:textId="77777777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Učenici</w:t>
      </w:r>
      <w:r w:rsidR="007822F1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5, </w:t>
      </w:r>
      <w:r w:rsidR="0001667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6</w:t>
      </w:r>
      <w:r w:rsidR="00AC7EC3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,</w:t>
      </w:r>
      <w:r w:rsidR="007822F1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7.</w:t>
      </w:r>
      <w:r w:rsidR="00AC7EC3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i 8.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razreda osnovne škole učestvuju na školskom</w:t>
      </w:r>
      <w:r w:rsidR="003E58AE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, 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op</w:t>
      </w:r>
      <w:r w:rsidR="00016679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ć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inskom</w:t>
      </w:r>
      <w:r w:rsidR="003E58AE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i na </w:t>
      </w:r>
      <w:r w:rsidR="00411D95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R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epubličkom takmičenju.</w:t>
      </w:r>
    </w:p>
    <w:p w14:paraId="4B9EBE02" w14:textId="35751A3C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Da bi učenik učestvovao na vi</w:t>
      </w:r>
      <w:r w:rsidR="00765F27"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>šem stupnju takmičenja, mora učestvovati na prethodnom stupnju i pokazati</w:t>
      </w:r>
      <w:r w:rsidRPr="00136805">
        <w:rPr>
          <w:rFonts w:ascii="Times New Roman" w:eastAsia="Times New Roman" w:hAnsi="Times New Roman" w:cs="Times New Roman"/>
          <w:bCs/>
          <w:sz w:val="24"/>
          <w:szCs w:val="24"/>
          <w:lang w:val="bs-Latn-BA"/>
        </w:rPr>
        <w:t xml:space="preserve"> određene rezultate.</w:t>
      </w:r>
    </w:p>
    <w:p w14:paraId="687C3A59" w14:textId="56003ED4" w:rsidR="002C6A70" w:rsidRPr="00136805" w:rsidRDefault="002C6A70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Neophodno je da svaki učesnik/učenik sa sobom donese potpisanu Saglasnost roditelja o učešću na takmičenje.</w:t>
      </w:r>
    </w:p>
    <w:p w14:paraId="23EC2573" w14:textId="77777777" w:rsidR="003E58AE" w:rsidRPr="00136805" w:rsidRDefault="003E58AE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56574A2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Broj učenika – učesnika</w:t>
      </w:r>
    </w:p>
    <w:p w14:paraId="10384C1D" w14:textId="77777777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Na </w:t>
      </w:r>
      <w:r w:rsidR="00016679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općinskom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 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takmičenju mogu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učestv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ovati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najbolji učenici koji su osvojili najmanje 80% od mogućih poena (minimum 16 bodova) na 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školskom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takmičenju.</w:t>
      </w:r>
    </w:p>
    <w:p w14:paraId="5ACC9F2B" w14:textId="77777777" w:rsidR="00016679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Na </w:t>
      </w:r>
      <w:r w:rsidR="00AC7EC3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r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epubličkom takmičenju 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učestvuju učenici koji su na </w:t>
      </w:r>
      <w:r w:rsidR="0001667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općinskim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takmičenjima pokazali najbolji rezultat – osvojili najmanje 90% od mogućih poena (minimum 18 bodova).</w:t>
      </w:r>
    </w:p>
    <w:p w14:paraId="77031C05" w14:textId="77777777" w:rsidR="003E58AE" w:rsidRPr="00136805" w:rsidRDefault="003E58AE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D56DF21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Test za prov</w:t>
      </w:r>
      <w:r w:rsidR="003E58AE"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eru znanja</w:t>
      </w:r>
    </w:p>
    <w:p w14:paraId="18BAE3CF" w14:textId="23CDC35E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Na svakom stupnju takmičenja učesnici rade test koji sadrži 20 pitanja i vrednuje se sa 20 poena. Izrada testa na svim nivoima takmičenja traje 90 minuta i radi se pod šifrom.</w:t>
      </w:r>
    </w:p>
    <w:p w14:paraId="7738CC12" w14:textId="6D67780A" w:rsidR="002C6A70" w:rsidRPr="00136805" w:rsidRDefault="002C6A70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Zadaci koji su ispisani olovkom i nepotvrđeni hemijskom sve i da su tačni neće biti priznati, nije dozvoljeno švrljanje niti dopisivanje.</w:t>
      </w:r>
    </w:p>
    <w:p w14:paraId="27CCC557" w14:textId="3EFCD339" w:rsidR="002C6A70" w:rsidRPr="00136805" w:rsidRDefault="002C6A70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 prvih 45 minuta izrade testa </w:t>
      </w:r>
      <w:r w:rsidR="00674E60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učenik/učesnik 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ne može napustiti takmičenje, osim uslijed bolesti ili neke zdravstvene tegobe.</w:t>
      </w:r>
    </w:p>
    <w:p w14:paraId="54C2487A" w14:textId="77777777" w:rsidR="003E58AE" w:rsidRPr="00136805" w:rsidRDefault="003E58AE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3C6346B7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t>Vrednovanje postignutih rezultata</w:t>
      </w:r>
    </w:p>
    <w:p w14:paraId="479C9E84" w14:textId="77777777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Prvo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esto dobija učenik sa 20 bodova. Ukoliko nema učenika koji je osvojio 20 bodova, prvo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esto pripada onom učeniku koji je osvojio 19 bodova. Ukoliko niko ne osvoji 20 i 19 bodova, onda prvo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esto nosi 18 bodova, drugo m</w:t>
      </w:r>
      <w:r w:rsidR="001D52A6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esto 17 i 16, a treće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="001F0FA9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esto 15 i 14 bodova.</w:t>
      </w:r>
    </w:p>
    <w:p w14:paraId="5E7A0518" w14:textId="77777777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Za najbolje rezultate (u rangu) učenici na svim nivoima takmičenja osvajaju I, II i III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esto i nagrađuju se knjigama i diplomom organizatora takmičenja (prema mogućnostima organizatora). Diplome za </w:t>
      </w:r>
      <w:proofErr w:type="spellStart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dobijeno</w:t>
      </w:r>
      <w:proofErr w:type="spellEnd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prvo, drugo i treće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jesto na opć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inskom 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nivou dodj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eljuju škole koje su domaćini takmičenja, odnosno organi lokalne samouprave.</w:t>
      </w:r>
    </w:p>
    <w:p w14:paraId="0AEC8EB8" w14:textId="77777777" w:rsidR="008A27B2" w:rsidRPr="00136805" w:rsidRDefault="008A27B2" w:rsidP="008A27B2">
      <w:pPr>
        <w:spacing w:after="36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8"/>
          <w:szCs w:val="28"/>
          <w:lang w:val="bs-Latn-BA"/>
        </w:rPr>
        <w:lastRenderedPageBreak/>
        <w:t>Prigovori i žalbe</w:t>
      </w:r>
    </w:p>
    <w:p w14:paraId="302BF293" w14:textId="77777777" w:rsidR="008A27B2" w:rsidRPr="00136805" w:rsidRDefault="008A27B2" w:rsidP="003E58AE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Na svim nivoima takmičenja, čim se takmičenje obavi i komisije za pregled preuzmu učeničke radove, organizator je dužan da na javnom 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estu, dostupnom učenicima, izloži testove i r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ešenja, kako bi učenici sa svojim na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stavnicima bili u mogućnosti prov</w:t>
      </w:r>
      <w:r w:rsidR="003E58AE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eriti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svoj rad.</w:t>
      </w:r>
    </w:p>
    <w:p w14:paraId="2105C10E" w14:textId="77777777" w:rsidR="008A27B2" w:rsidRPr="00136805" w:rsidRDefault="008A27B2" w:rsidP="001D52A6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Posl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ij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 saopš</w:t>
      </w:r>
      <w:r w:rsidR="00765F2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tenja rezultata, ukoliko učenik – 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učesnik takmičenja smatra da njegov rad, iz bilo kojih razloga, zaslužuje veći broj poena, ima pravo na pismeni prigovor, odnosno žalbu.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Prigovor zvanično prosl</w:t>
      </w:r>
      <w:r w:rsidR="007C1115"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eđuje škola 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preds</w:t>
      </w:r>
      <w:r w:rsidR="007C1115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edniku komisije na odgovarajućem nivou (na Republičkom takmičenju – preds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edniku centralne kom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isije) u roku od 7 dana od saopć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enja. Preds</w:t>
      </w:r>
      <w:r w:rsidR="00DC3187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ednik komisije je dužan da u roku od 7 dana po </w:t>
      </w:r>
      <w:proofErr w:type="spellStart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dobijenom</w:t>
      </w:r>
      <w:proofErr w:type="spellEnd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</w:t>
      </w:r>
      <w:proofErr w:type="spellStart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prigovoru</w:t>
      </w:r>
      <w:proofErr w:type="spellEnd"/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 xml:space="preserve"> da pismeni odgovor sa obrazloženjem komisije (na Republičkom takmičenju – komisije za prigovore), koji se zvanično prosl</w:t>
      </w:r>
      <w:r w:rsidR="007C1115"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j</w:t>
      </w:r>
      <w:r w:rsidRPr="00136805">
        <w:rPr>
          <w:rFonts w:ascii="Times New Roman" w:eastAsia="Times New Roman" w:hAnsi="Times New Roman" w:cs="Times New Roman"/>
          <w:sz w:val="24"/>
          <w:szCs w:val="24"/>
          <w:lang w:val="bs-Latn-BA"/>
        </w:rPr>
        <w:t>eđuje školi.</w:t>
      </w:r>
    </w:p>
    <w:p w14:paraId="74CBECC8" w14:textId="77777777" w:rsidR="001D52A6" w:rsidRPr="00136805" w:rsidRDefault="001D52A6" w:rsidP="001D52A6">
      <w:pPr>
        <w:spacing w:after="360" w:line="360" w:lineRule="auto"/>
        <w:ind w:firstLine="72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</w:p>
    <w:p w14:paraId="4E47A56C" w14:textId="77777777" w:rsidR="008A27B2" w:rsidRPr="00136805" w:rsidRDefault="008A27B2" w:rsidP="00B65B94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bs-Latn-BA"/>
        </w:rPr>
      </w:pP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Napomena: Na takmičenjima se koristi</w:t>
      </w:r>
      <w:r w:rsidR="007C1115"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 xml:space="preserve"> 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lang w:val="bs-Latn-BA"/>
        </w:rPr>
        <w:t> </w:t>
      </w:r>
      <w:r w:rsidR="00DC3187" w:rsidRPr="00136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bs-Latn-BA"/>
        </w:rPr>
        <w:t>Pravopis bosanskoga</w:t>
      </w:r>
      <w:r w:rsidR="006B631F" w:rsidRPr="00136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bs-Latn-BA"/>
        </w:rPr>
        <w:t xml:space="preserve"> </w:t>
      </w:r>
      <w:r w:rsidRPr="00136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val="bs-Latn-BA"/>
        </w:rPr>
        <w:t>jezika</w:t>
      </w:r>
      <w:r w:rsidR="007C1115" w:rsidRPr="00136805">
        <w:rPr>
          <w:rFonts w:ascii="Times New Roman" w:eastAsia="Times New Roman" w:hAnsi="Times New Roman" w:cs="Times New Roman"/>
          <w:b/>
          <w:bCs/>
          <w:iCs/>
          <w:sz w:val="24"/>
          <w:szCs w:val="24"/>
          <w:bdr w:val="none" w:sz="0" w:space="0" w:color="auto" w:frame="1"/>
          <w:lang w:val="bs-Latn-BA"/>
        </w:rPr>
        <w:t>,</w:t>
      </w:r>
      <w:r w:rsidRPr="0013680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bs-Latn-BA"/>
        </w:rPr>
        <w:t> </w:t>
      </w:r>
      <w:r w:rsidR="00DC3187"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Centar za bošnjačke studije, izdanje 2005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 xml:space="preserve">. godine, </w:t>
      </w:r>
      <w:r w:rsidR="00DC3187"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Dr. Senahid Halilović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 xml:space="preserve">, uređivački odbor: </w:t>
      </w:r>
      <w:r w:rsidR="00DC3187"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Dr. Dževad Jahić</w:t>
      </w:r>
      <w:r w:rsidRPr="00136805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val="bs-Latn-BA"/>
        </w:rPr>
        <w:t>.</w:t>
      </w:r>
    </w:p>
    <w:p w14:paraId="2DA20850" w14:textId="77777777" w:rsidR="00A305AA" w:rsidRPr="00136805" w:rsidRDefault="00A305AA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A305AA" w:rsidRPr="00136805" w:rsidSect="00206AE1">
      <w:foot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C8BEF5" w14:textId="77777777" w:rsidR="004C02A3" w:rsidRDefault="004C02A3" w:rsidP="00855383">
      <w:pPr>
        <w:spacing w:after="0" w:line="240" w:lineRule="auto"/>
      </w:pPr>
      <w:r>
        <w:separator/>
      </w:r>
    </w:p>
  </w:endnote>
  <w:endnote w:type="continuationSeparator" w:id="0">
    <w:p w14:paraId="4F818091" w14:textId="77777777" w:rsidR="004C02A3" w:rsidRDefault="004C02A3" w:rsidP="00855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95249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E37A48" w14:textId="77777777" w:rsidR="00855383" w:rsidRDefault="0085538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728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CD6F4CB" w14:textId="77777777" w:rsidR="00855383" w:rsidRDefault="008553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400E44" w14:textId="77777777" w:rsidR="004C02A3" w:rsidRDefault="004C02A3" w:rsidP="00855383">
      <w:pPr>
        <w:spacing w:after="0" w:line="240" w:lineRule="auto"/>
      </w:pPr>
      <w:r>
        <w:separator/>
      </w:r>
    </w:p>
  </w:footnote>
  <w:footnote w:type="continuationSeparator" w:id="0">
    <w:p w14:paraId="6A1000FA" w14:textId="77777777" w:rsidR="004C02A3" w:rsidRDefault="004C02A3" w:rsidP="008553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B2"/>
    <w:rsid w:val="00016679"/>
    <w:rsid w:val="00076647"/>
    <w:rsid w:val="000A6F79"/>
    <w:rsid w:val="000E7BD6"/>
    <w:rsid w:val="0010430B"/>
    <w:rsid w:val="00136805"/>
    <w:rsid w:val="0018264E"/>
    <w:rsid w:val="001D52A6"/>
    <w:rsid w:val="001F0FA9"/>
    <w:rsid w:val="00206AE1"/>
    <w:rsid w:val="00213ED7"/>
    <w:rsid w:val="00250DC4"/>
    <w:rsid w:val="002878B4"/>
    <w:rsid w:val="002C6A70"/>
    <w:rsid w:val="002F7ED6"/>
    <w:rsid w:val="00343A71"/>
    <w:rsid w:val="003E58AE"/>
    <w:rsid w:val="003F484F"/>
    <w:rsid w:val="00411D95"/>
    <w:rsid w:val="004B0896"/>
    <w:rsid w:val="004C02A3"/>
    <w:rsid w:val="0053385D"/>
    <w:rsid w:val="005C3899"/>
    <w:rsid w:val="005F235C"/>
    <w:rsid w:val="00653F64"/>
    <w:rsid w:val="00674E60"/>
    <w:rsid w:val="006B631F"/>
    <w:rsid w:val="006F3728"/>
    <w:rsid w:val="00765F27"/>
    <w:rsid w:val="007822F1"/>
    <w:rsid w:val="0078272B"/>
    <w:rsid w:val="007C1115"/>
    <w:rsid w:val="00855383"/>
    <w:rsid w:val="008A27B2"/>
    <w:rsid w:val="009E24FE"/>
    <w:rsid w:val="00A21DBF"/>
    <w:rsid w:val="00A305AA"/>
    <w:rsid w:val="00A47D70"/>
    <w:rsid w:val="00A546A8"/>
    <w:rsid w:val="00A71C76"/>
    <w:rsid w:val="00AC467C"/>
    <w:rsid w:val="00AC7EC3"/>
    <w:rsid w:val="00AD52BF"/>
    <w:rsid w:val="00B57288"/>
    <w:rsid w:val="00B65B94"/>
    <w:rsid w:val="00BD74E7"/>
    <w:rsid w:val="00C20AE0"/>
    <w:rsid w:val="00D04B29"/>
    <w:rsid w:val="00D81124"/>
    <w:rsid w:val="00DC3187"/>
    <w:rsid w:val="00E036E3"/>
    <w:rsid w:val="00E51619"/>
    <w:rsid w:val="00FC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1AC3"/>
  <w15:docId w15:val="{65F703E1-0EE6-480B-9C6F-C6D3D755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5AA"/>
    <w:rPr>
      <w:lang w:val="sr-Latn-BA"/>
    </w:rPr>
  </w:style>
  <w:style w:type="paragraph" w:styleId="Heading1">
    <w:name w:val="heading 1"/>
    <w:basedOn w:val="Normal"/>
    <w:link w:val="Heading1Char"/>
    <w:uiPriority w:val="9"/>
    <w:qFormat/>
    <w:rsid w:val="008A27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27B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A27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8A27B2"/>
  </w:style>
  <w:style w:type="paragraph" w:styleId="BalloonText">
    <w:name w:val="Balloon Text"/>
    <w:basedOn w:val="Normal"/>
    <w:link w:val="BalloonTextChar"/>
    <w:uiPriority w:val="99"/>
    <w:semiHidden/>
    <w:unhideWhenUsed/>
    <w:rsid w:val="0020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AE1"/>
    <w:rPr>
      <w:rFonts w:ascii="Segoe UI" w:hAnsi="Segoe UI" w:cs="Segoe UI"/>
      <w:sz w:val="18"/>
      <w:szCs w:val="18"/>
      <w:lang w:val="sr-Latn-BA"/>
    </w:rPr>
  </w:style>
  <w:style w:type="paragraph" w:styleId="Header">
    <w:name w:val="header"/>
    <w:basedOn w:val="Normal"/>
    <w:link w:val="HeaderChar"/>
    <w:uiPriority w:val="99"/>
    <w:unhideWhenUsed/>
    <w:rsid w:val="0085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383"/>
    <w:rPr>
      <w:lang w:val="sr-Latn-BA"/>
    </w:rPr>
  </w:style>
  <w:style w:type="paragraph" w:styleId="Footer">
    <w:name w:val="footer"/>
    <w:basedOn w:val="Normal"/>
    <w:link w:val="FooterChar"/>
    <w:uiPriority w:val="99"/>
    <w:unhideWhenUsed/>
    <w:rsid w:val="008553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383"/>
    <w:rPr>
      <w:lang w:val="sr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08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2D1E5-0A95-4EAE-960A-84982F05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Semir</dc:creator>
  <cp:lastModifiedBy>PC</cp:lastModifiedBy>
  <cp:revision>7</cp:revision>
  <cp:lastPrinted>2023-03-31T11:17:00Z</cp:lastPrinted>
  <dcterms:created xsi:type="dcterms:W3CDTF">2023-03-27T10:55:00Z</dcterms:created>
  <dcterms:modified xsi:type="dcterms:W3CDTF">2024-01-16T10:41:00Z</dcterms:modified>
</cp:coreProperties>
</file>