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45" w:rsidRPr="005E43D2" w:rsidRDefault="00333445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D2">
        <w:rPr>
          <w:rFonts w:ascii="Times New Roman" w:hAnsi="Times New Roman" w:cs="Times New Roman"/>
          <w:color w:val="000000"/>
          <w:sz w:val="24"/>
          <w:szCs w:val="24"/>
        </w:rPr>
        <w:t>PROSTOR DANAŠNJE BOSNE I HERCEGOVINE</w:t>
      </w:r>
    </w:p>
    <w:p w:rsidR="00333445" w:rsidRDefault="00333445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U PRAHISTORIJI </w:t>
      </w:r>
    </w:p>
    <w:p w:rsidR="005E43D2" w:rsidRPr="005E43D2" w:rsidRDefault="005E43D2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3D2" w:rsidRPr="005E43D2" w:rsidRDefault="005E43D2" w:rsidP="005E43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Neolitik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mlađ</w:t>
      </w:r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kameno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doba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3445" w:rsidRPr="005E43D2" w:rsidRDefault="00333445" w:rsidP="005E43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Metalno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doba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Eneolitik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3445" w:rsidRPr="005E43D2" w:rsidRDefault="00333445" w:rsidP="005E43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Broncano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doba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3D2" w:rsidRDefault="00333445" w:rsidP="005E43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Željezno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doba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3D2" w:rsidRPr="005E43D2" w:rsidRDefault="005E43D2" w:rsidP="005E43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445" w:rsidRPr="005E43D2" w:rsidRDefault="00333445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D2">
        <w:rPr>
          <w:rFonts w:ascii="Times New Roman" w:hAnsi="Times New Roman" w:cs="Times New Roman"/>
          <w:color w:val="000000"/>
          <w:sz w:val="24"/>
          <w:szCs w:val="24"/>
        </w:rPr>
        <w:t>DANAŠNJE JUGOZAPADNE</w:t>
      </w:r>
    </w:p>
    <w:p w:rsidR="00333445" w:rsidRPr="005E43D2" w:rsidRDefault="005E43D2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SRBIJE I SJEVERNE CRNE GORE </w:t>
      </w:r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PODRUCJE SANDŽAKA</w:t>
      </w:r>
    </w:p>
    <w:p w:rsidR="005E43D2" w:rsidRDefault="00333445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U PRAHISTORIJI </w:t>
      </w:r>
    </w:p>
    <w:p w:rsidR="005E43D2" w:rsidRDefault="005E43D2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3D2" w:rsidRPr="005E43D2" w:rsidRDefault="00333445" w:rsidP="005E43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Jugozapadna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Srbija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Sjeverni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Sandžak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E43D2" w:rsidRPr="005E43D2" w:rsidRDefault="00333445" w:rsidP="005E43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Sjeverna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Gora (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Južni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Sandžak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E43D2" w:rsidRDefault="005E43D2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445" w:rsidRPr="005E43D2" w:rsidRDefault="00333445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D2">
        <w:rPr>
          <w:rFonts w:ascii="Times New Roman" w:hAnsi="Times New Roman" w:cs="Times New Roman"/>
          <w:color w:val="000000"/>
          <w:sz w:val="24"/>
          <w:szCs w:val="24"/>
        </w:rPr>
        <w:t>PROSTOR DANAŠNJE</w:t>
      </w:r>
    </w:p>
    <w:p w:rsidR="005E43D2" w:rsidRDefault="00333445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BOSNE I HERCEGOVINE U ANTICI </w:t>
      </w:r>
    </w:p>
    <w:p w:rsidR="005E43D2" w:rsidRDefault="005E43D2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3D2" w:rsidRPr="005E43D2" w:rsidRDefault="00333445" w:rsidP="005E43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Doticaji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Ilira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Keltima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Grcima</w:t>
      </w:r>
      <w:proofErr w:type="spellEnd"/>
    </w:p>
    <w:p w:rsidR="005E43D2" w:rsidRPr="005E43D2" w:rsidRDefault="00333445" w:rsidP="005E43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Ratovi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Rimljana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Ilirima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3D2" w:rsidRPr="005E43D2" w:rsidRDefault="00333445" w:rsidP="005E43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Batonov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ustanak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3D2" w:rsidRPr="005E43D2" w:rsidRDefault="00333445" w:rsidP="005E43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Romanizacija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urbanizacija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privrede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3D2" w:rsidRDefault="00333445" w:rsidP="005E43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Religija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kultovi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3D2" w:rsidRDefault="005E43D2" w:rsidP="005E43D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3D2" w:rsidRPr="005E43D2" w:rsidRDefault="005E43D2" w:rsidP="005E43D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445" w:rsidRPr="005E43D2" w:rsidRDefault="00333445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D2">
        <w:rPr>
          <w:rFonts w:ascii="Times New Roman" w:hAnsi="Times New Roman" w:cs="Times New Roman"/>
          <w:color w:val="000000"/>
          <w:sz w:val="24"/>
          <w:szCs w:val="24"/>
        </w:rPr>
        <w:t>PROSTOR DANAŠNJE JUGOZAPADNE SRBIJE I SJEVERNE</w:t>
      </w:r>
    </w:p>
    <w:p w:rsidR="005E43D2" w:rsidRDefault="005E43D2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GORE  PODRUCJE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SANDŽAKA </w:t>
      </w:r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U ANTICI</w:t>
      </w:r>
    </w:p>
    <w:p w:rsidR="005E43D2" w:rsidRDefault="00333445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3445" w:rsidRPr="005E43D2" w:rsidRDefault="00333445" w:rsidP="005E4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Rimsko-ilirski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ratovi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uspostavljanje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rimske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vlasti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E43D2" w:rsidRDefault="005E43D2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proofErr w:type="gram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romanizacija</w:t>
      </w:r>
      <w:proofErr w:type="spellEnd"/>
      <w:proofErr w:type="gram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velika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seoba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naroda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3445" w:rsidRPr="005E43D2" w:rsidRDefault="00333445" w:rsidP="005E4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Najznacajnija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anticka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arheološka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nalazišta</w:t>
      </w:r>
      <w:proofErr w:type="spellEnd"/>
      <w:r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5E43D2">
        <w:rPr>
          <w:rFonts w:ascii="Times New Roman" w:hAnsi="Times New Roman" w:cs="Times New Roman"/>
          <w:color w:val="000000"/>
          <w:sz w:val="24"/>
          <w:szCs w:val="24"/>
        </w:rPr>
        <w:t>jugozapadnoj</w:t>
      </w:r>
      <w:proofErr w:type="spellEnd"/>
    </w:p>
    <w:p w:rsidR="00C65CA8" w:rsidRPr="005E43D2" w:rsidRDefault="005E43D2" w:rsidP="005E4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Srbiji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sjevernoj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Gori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podrucju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>Sandžaka</w:t>
      </w:r>
      <w:proofErr w:type="spellEnd"/>
      <w:r w:rsidR="00333445" w:rsidRPr="005E43D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DB7F27" w:rsidRPr="005E43D2" w:rsidRDefault="00DB7F27" w:rsidP="005E43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7F27" w:rsidRPr="005E43D2" w:rsidSect="00DB7F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3FB"/>
    <w:multiLevelType w:val="hybridMultilevel"/>
    <w:tmpl w:val="D01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2E4F"/>
    <w:multiLevelType w:val="hybridMultilevel"/>
    <w:tmpl w:val="3D1A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4D95"/>
    <w:multiLevelType w:val="hybridMultilevel"/>
    <w:tmpl w:val="CF9C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3662F"/>
    <w:multiLevelType w:val="hybridMultilevel"/>
    <w:tmpl w:val="64A47172"/>
    <w:lvl w:ilvl="0" w:tplc="EAC06EA0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F130A"/>
    <w:multiLevelType w:val="hybridMultilevel"/>
    <w:tmpl w:val="E69A4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26333"/>
    <w:multiLevelType w:val="hybridMultilevel"/>
    <w:tmpl w:val="5D8C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65CA8"/>
    <w:rsid w:val="00052A9A"/>
    <w:rsid w:val="00333445"/>
    <w:rsid w:val="004C6C0A"/>
    <w:rsid w:val="005E43D2"/>
    <w:rsid w:val="00C374B8"/>
    <w:rsid w:val="00C65CA8"/>
    <w:rsid w:val="00DB7F27"/>
    <w:rsid w:val="00F50C75"/>
    <w:rsid w:val="00F9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BNV-odbor</dc:creator>
  <cp:lastModifiedBy>BNV-odbor</cp:lastModifiedBy>
  <cp:revision>4</cp:revision>
  <dcterms:created xsi:type="dcterms:W3CDTF">2013-09-09T08:07:00Z</dcterms:created>
  <dcterms:modified xsi:type="dcterms:W3CDTF">2013-09-09T10:10:00Z</dcterms:modified>
</cp:coreProperties>
</file>