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0F3" w:rsidRPr="00B600F3" w:rsidRDefault="00B600F3" w:rsidP="00B600F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600F3">
        <w:rPr>
          <w:rFonts w:ascii="Times New Roman" w:hAnsi="Times New Roman"/>
          <w:b/>
          <w:sz w:val="24"/>
          <w:szCs w:val="24"/>
          <w:lang w:val="sr-Cyrl-CS"/>
        </w:rPr>
        <w:t>OPERATIVNI PLAN NASTA</w:t>
      </w:r>
      <w:r w:rsidRPr="00B600F3">
        <w:rPr>
          <w:rFonts w:ascii="Times New Roman" w:hAnsi="Times New Roman"/>
          <w:b/>
          <w:sz w:val="24"/>
          <w:szCs w:val="24"/>
        </w:rPr>
        <w:t>VE I UČENJA ZA ŠKOLSKU 2018/2019. GOD.</w:t>
      </w:r>
    </w:p>
    <w:p w:rsidR="00B600F3" w:rsidRPr="00B600F3" w:rsidRDefault="00B600F3" w:rsidP="00B600F3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Naziv</w:t>
      </w:r>
      <w:r w:rsidRPr="004D678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predmeta</w:t>
      </w:r>
      <w:r w:rsidRPr="004D678A">
        <w:rPr>
          <w:rFonts w:ascii="Times New Roman" w:hAnsi="Times New Roman"/>
          <w:sz w:val="24"/>
          <w:szCs w:val="24"/>
          <w:lang w:val="sr-Cyrl-CS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 xml:space="preserve">Bosanski jezik </w:t>
      </w:r>
      <w:r w:rsidR="00BA523F">
        <w:rPr>
          <w:rFonts w:ascii="Times New Roman" w:hAnsi="Times New Roman"/>
          <w:b/>
          <w:sz w:val="24"/>
          <w:szCs w:val="24"/>
        </w:rPr>
        <w:t>sa elementima nacionalne kulture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4D678A">
        <w:rPr>
          <w:rFonts w:ascii="Times New Roman" w:hAnsi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/>
          <w:sz w:val="24"/>
          <w:szCs w:val="24"/>
          <w:lang w:val="sr-Cyrl-CS"/>
        </w:rPr>
        <w:t>Razred</w:t>
      </w:r>
      <w:r w:rsidRPr="004D678A">
        <w:rPr>
          <w:rFonts w:ascii="Times New Roman" w:hAnsi="Times New Roman"/>
          <w:sz w:val="24"/>
          <w:szCs w:val="24"/>
          <w:lang w:val="sr-Cyrl-CS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 prvi</w:t>
      </w:r>
      <w:r w:rsidRPr="004D678A">
        <w:rPr>
          <w:rFonts w:ascii="Times New Roman" w:hAnsi="Times New Roman"/>
          <w:sz w:val="24"/>
          <w:szCs w:val="24"/>
          <w:lang w:val="sr-Cyrl-CS"/>
        </w:rPr>
        <w:t xml:space="preserve">                </w:t>
      </w:r>
      <w:r w:rsidRPr="004D678A">
        <w:rPr>
          <w:rFonts w:ascii="Times New Roman" w:hAnsi="Times New Roman"/>
          <w:sz w:val="24"/>
          <w:szCs w:val="24"/>
        </w:rPr>
        <w:t xml:space="preserve">  </w:t>
      </w:r>
      <w:r w:rsidR="00BA523F">
        <w:rPr>
          <w:rFonts w:ascii="Times New Roman" w:hAnsi="Times New Roman"/>
          <w:sz w:val="24"/>
          <w:szCs w:val="24"/>
          <w:lang w:val="sr-Cyrl-CS"/>
        </w:rPr>
        <w:t xml:space="preserve">     </w:t>
      </w:r>
      <w:r w:rsidRPr="004D678A">
        <w:rPr>
          <w:rFonts w:ascii="Times New Roman" w:hAnsi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/>
          <w:sz w:val="24"/>
          <w:szCs w:val="24"/>
        </w:rPr>
        <w:t>Mjesec:</w:t>
      </w:r>
      <w:r w:rsidRPr="004D678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D3C1B">
        <w:rPr>
          <w:rFonts w:ascii="Times New Roman" w:hAnsi="Times New Roman"/>
          <w:sz w:val="24"/>
          <w:szCs w:val="24"/>
        </w:rPr>
        <w:t>novem</w:t>
      </w:r>
      <w:r>
        <w:rPr>
          <w:rFonts w:ascii="Times New Roman" w:hAnsi="Times New Roman"/>
          <w:sz w:val="24"/>
          <w:szCs w:val="24"/>
        </w:rPr>
        <w:t>bar, 2018.</w:t>
      </w:r>
      <w:r w:rsidRPr="004D678A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tbl>
      <w:tblPr>
        <w:tblW w:w="15136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06"/>
        <w:gridCol w:w="6210"/>
        <w:gridCol w:w="810"/>
        <w:gridCol w:w="2250"/>
        <w:gridCol w:w="1710"/>
        <w:gridCol w:w="1440"/>
        <w:gridCol w:w="1710"/>
      </w:tblGrid>
      <w:tr w:rsidR="00B600F3" w:rsidRPr="00A42C69" w:rsidTr="00182C89">
        <w:tc>
          <w:tcPr>
            <w:tcW w:w="1006" w:type="dxa"/>
            <w:shd w:val="clear" w:color="auto" w:fill="92D050"/>
          </w:tcPr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600F3" w:rsidRPr="00112EB6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12EB6">
              <w:rPr>
                <w:rFonts w:ascii="Times New Roman" w:hAnsi="Times New Roman"/>
                <w:b/>
                <w:sz w:val="16"/>
                <w:szCs w:val="16"/>
              </w:rPr>
              <w:t>OBLAST/TEMA</w:t>
            </w:r>
          </w:p>
        </w:tc>
        <w:tc>
          <w:tcPr>
            <w:tcW w:w="6210" w:type="dxa"/>
            <w:shd w:val="clear" w:color="auto" w:fill="92D050"/>
          </w:tcPr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42C69">
              <w:rPr>
                <w:rFonts w:ascii="Times New Roman" w:hAnsi="Times New Roman"/>
                <w:b/>
                <w:sz w:val="18"/>
                <w:szCs w:val="18"/>
              </w:rPr>
              <w:t xml:space="preserve">ISHODI </w:t>
            </w:r>
          </w:p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42C69">
              <w:rPr>
                <w:rFonts w:ascii="Times New Roman" w:hAnsi="Times New Roman"/>
                <w:b/>
                <w:sz w:val="18"/>
                <w:szCs w:val="18"/>
              </w:rPr>
              <w:t>UČENIK ĆE BITI U STANJU:</w:t>
            </w:r>
          </w:p>
        </w:tc>
        <w:tc>
          <w:tcPr>
            <w:tcW w:w="810" w:type="dxa"/>
            <w:shd w:val="clear" w:color="auto" w:fill="92D050"/>
          </w:tcPr>
          <w:p w:rsidR="00B600F3" w:rsidRPr="00A42C69" w:rsidRDefault="00B600F3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00F3" w:rsidRPr="00A42C69" w:rsidRDefault="00B600F3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00F3" w:rsidRPr="00112EB6" w:rsidRDefault="00B600F3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2EB6">
              <w:rPr>
                <w:rFonts w:ascii="Times New Roman" w:hAnsi="Times New Roman"/>
                <w:sz w:val="16"/>
                <w:szCs w:val="16"/>
              </w:rPr>
              <w:t>RED.</w:t>
            </w:r>
          </w:p>
          <w:p w:rsidR="00B600F3" w:rsidRPr="00112EB6" w:rsidRDefault="00B600F3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2EB6">
              <w:rPr>
                <w:rFonts w:ascii="Times New Roman" w:hAnsi="Times New Roman"/>
                <w:sz w:val="16"/>
                <w:szCs w:val="16"/>
              </w:rPr>
              <w:t>BR.</w:t>
            </w:r>
          </w:p>
          <w:p w:rsidR="00B600F3" w:rsidRPr="00112EB6" w:rsidRDefault="00B600F3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2EB6">
              <w:rPr>
                <w:rFonts w:ascii="Times New Roman" w:hAnsi="Times New Roman"/>
                <w:sz w:val="16"/>
                <w:szCs w:val="16"/>
              </w:rPr>
              <w:t>NAST.</w:t>
            </w:r>
          </w:p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12EB6">
              <w:rPr>
                <w:rFonts w:ascii="Times New Roman" w:hAnsi="Times New Roman"/>
                <w:sz w:val="16"/>
                <w:szCs w:val="16"/>
              </w:rPr>
              <w:t>JED.</w:t>
            </w:r>
          </w:p>
        </w:tc>
        <w:tc>
          <w:tcPr>
            <w:tcW w:w="2250" w:type="dxa"/>
            <w:shd w:val="clear" w:color="auto" w:fill="92D050"/>
          </w:tcPr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42C69">
              <w:rPr>
                <w:rFonts w:ascii="Times New Roman" w:hAnsi="Times New Roman"/>
                <w:b/>
                <w:sz w:val="18"/>
                <w:szCs w:val="18"/>
              </w:rPr>
              <w:t>NASTAVNA JEDINICA</w:t>
            </w:r>
          </w:p>
        </w:tc>
        <w:tc>
          <w:tcPr>
            <w:tcW w:w="1710" w:type="dxa"/>
            <w:shd w:val="clear" w:color="auto" w:fill="92D050"/>
          </w:tcPr>
          <w:p w:rsidR="00B600F3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00F3" w:rsidRPr="00B600F3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600F3">
              <w:rPr>
                <w:rFonts w:ascii="Times New Roman" w:hAnsi="Times New Roman"/>
                <w:sz w:val="18"/>
                <w:szCs w:val="18"/>
              </w:rPr>
              <w:t>MEĐUPRE-DMETNO POVEZIVANJE</w:t>
            </w:r>
          </w:p>
        </w:tc>
        <w:tc>
          <w:tcPr>
            <w:tcW w:w="1440" w:type="dxa"/>
            <w:shd w:val="clear" w:color="auto" w:fill="92D050"/>
          </w:tcPr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</w:p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42C69">
              <w:rPr>
                <w:rFonts w:ascii="Times New Roman" w:hAnsi="Times New Roman"/>
                <w:b/>
                <w:sz w:val="18"/>
                <w:szCs w:val="18"/>
              </w:rPr>
              <w:t>TIP ČASA</w:t>
            </w:r>
          </w:p>
        </w:tc>
        <w:tc>
          <w:tcPr>
            <w:tcW w:w="1710" w:type="dxa"/>
            <w:shd w:val="clear" w:color="auto" w:fill="92D050"/>
          </w:tcPr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</w:p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42C69">
              <w:rPr>
                <w:rFonts w:ascii="Times New Roman" w:hAnsi="Times New Roman"/>
                <w:b/>
                <w:sz w:val="18"/>
                <w:szCs w:val="18"/>
              </w:rPr>
              <w:t>EVAULUACIJA KVALITETA ISPLANIRANOG</w:t>
            </w:r>
          </w:p>
        </w:tc>
      </w:tr>
      <w:tr w:rsidR="002D3C1B" w:rsidRPr="00B600F3" w:rsidTr="00AE23A2">
        <w:trPr>
          <w:trHeight w:val="274"/>
        </w:trPr>
        <w:tc>
          <w:tcPr>
            <w:tcW w:w="1006" w:type="dxa"/>
          </w:tcPr>
          <w:p w:rsidR="002D3C1B" w:rsidRDefault="002D3C1B" w:rsidP="005C54E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D3C1B" w:rsidRPr="00B600F3" w:rsidRDefault="00F1045C" w:rsidP="005C54E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1.6</w:t>
            </w:r>
            <w:r w:rsidR="002D3C1B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210" w:type="dxa"/>
          </w:tcPr>
          <w:p w:rsidR="002D3C1B" w:rsidRDefault="002D3C1B" w:rsidP="00F76E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D3C1B" w:rsidRDefault="002D3C1B" w:rsidP="00F76E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R</w:t>
            </w:r>
            <w:r w:rsidR="00A82471">
              <w:rPr>
                <w:rFonts w:ascii="Times New Roman" w:hAnsi="Times New Roman"/>
                <w:sz w:val="18"/>
                <w:szCs w:val="18"/>
              </w:rPr>
              <w:t xml:space="preserve">azlikuje glas, </w:t>
            </w:r>
            <w:r w:rsidRPr="008E37E8">
              <w:rPr>
                <w:rFonts w:ascii="Times New Roman" w:hAnsi="Times New Roman"/>
                <w:sz w:val="18"/>
                <w:szCs w:val="18"/>
              </w:rPr>
              <w:t>slovo</w:t>
            </w:r>
            <w:r w:rsidR="00A82471">
              <w:rPr>
                <w:rFonts w:ascii="Times New Roman" w:hAnsi="Times New Roman"/>
                <w:sz w:val="18"/>
                <w:szCs w:val="18"/>
              </w:rPr>
              <w:t xml:space="preserve"> i</w:t>
            </w:r>
            <w:r w:rsidRPr="008E37E8">
              <w:rPr>
                <w:rFonts w:ascii="Times New Roman" w:hAnsi="Times New Roman"/>
                <w:sz w:val="18"/>
                <w:szCs w:val="18"/>
              </w:rPr>
              <w:t xml:space="preserve"> riječ od rečenice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2D3C1B" w:rsidRDefault="00A82471" w:rsidP="00F76E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zna doslovno značenje riječi i pronalazi antonime, odnosno riječi suprotnog značenja; </w:t>
            </w:r>
          </w:p>
          <w:p w:rsidR="00A82471" w:rsidRPr="00B42B3C" w:rsidRDefault="00A82471" w:rsidP="00A824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2B3C">
              <w:rPr>
                <w:rFonts w:ascii="Times New Roman" w:hAnsi="Times New Roman"/>
                <w:sz w:val="18"/>
                <w:szCs w:val="18"/>
              </w:rPr>
              <w:t>razlikuje riječ od rečenice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A82471" w:rsidRDefault="00A82471" w:rsidP="00A824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2B3C">
              <w:rPr>
                <w:rFonts w:ascii="Times New Roman" w:hAnsi="Times New Roman"/>
                <w:sz w:val="18"/>
                <w:szCs w:val="18"/>
              </w:rPr>
              <w:t>pravilno čita kratke r</w:t>
            </w:r>
            <w:r>
              <w:rPr>
                <w:rFonts w:ascii="Times New Roman" w:hAnsi="Times New Roman"/>
                <w:sz w:val="18"/>
                <w:szCs w:val="18"/>
              </w:rPr>
              <w:t>ij</w:t>
            </w:r>
            <w:r w:rsidRPr="00B42B3C">
              <w:rPr>
                <w:rFonts w:ascii="Times New Roman" w:hAnsi="Times New Roman"/>
                <w:sz w:val="18"/>
                <w:szCs w:val="18"/>
              </w:rPr>
              <w:t>eči i rečenice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;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  <w:p w:rsidR="00A82471" w:rsidRDefault="00A82471" w:rsidP="00A824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2B3C">
              <w:rPr>
                <w:rFonts w:ascii="Times New Roman" w:hAnsi="Times New Roman"/>
                <w:sz w:val="18"/>
                <w:szCs w:val="18"/>
              </w:rPr>
              <w:t>poštuje dogovorena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pravila komunikacije na času</w:t>
            </w:r>
          </w:p>
          <w:p w:rsidR="00A82471" w:rsidRPr="00A82471" w:rsidRDefault="00A82471" w:rsidP="00A824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810" w:type="dxa"/>
            <w:shd w:val="clear" w:color="auto" w:fill="F2DBDB"/>
          </w:tcPr>
          <w:p w:rsidR="002D3C1B" w:rsidRDefault="002D3C1B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D3C1B" w:rsidRPr="00B600F3" w:rsidRDefault="002D3C1B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18</w:t>
            </w:r>
            <w:r w:rsidRPr="00B600F3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2D3C1B" w:rsidRPr="00433DCD" w:rsidRDefault="002D3C1B" w:rsidP="00AE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val="bs-Latn-BA"/>
              </w:rPr>
            </w:pPr>
            <w:r>
              <w:rPr>
                <w:rFonts w:ascii="Times New Roman" w:hAnsi="Times New Roman"/>
                <w:b/>
                <w:i/>
                <w:lang w:val="bs-Latn-BA"/>
              </w:rPr>
              <w:t>Riječi suprotnog značenja</w:t>
            </w:r>
          </w:p>
        </w:tc>
        <w:tc>
          <w:tcPr>
            <w:tcW w:w="1710" w:type="dxa"/>
          </w:tcPr>
          <w:p w:rsidR="002D3C1B" w:rsidRDefault="002D3C1B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D3C1B" w:rsidRPr="000900B1" w:rsidRDefault="002D3C1B" w:rsidP="00AE23A2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Srpski jezik</w:t>
            </w:r>
            <w:r w:rsidR="00AE23A2">
              <w:rPr>
                <w:rFonts w:ascii="Times New Roman" w:hAnsi="Times New Roman"/>
                <w:sz w:val="18"/>
                <w:szCs w:val="18"/>
              </w:rPr>
              <w:t xml:space="preserve">, matematika </w:t>
            </w:r>
          </w:p>
        </w:tc>
        <w:tc>
          <w:tcPr>
            <w:tcW w:w="1440" w:type="dxa"/>
          </w:tcPr>
          <w:p w:rsidR="002D3C1B" w:rsidRDefault="002D3C1B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D3C1B" w:rsidRPr="00B600F3" w:rsidRDefault="002D3C1B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Vježbanje</w:t>
            </w:r>
          </w:p>
        </w:tc>
        <w:tc>
          <w:tcPr>
            <w:tcW w:w="1710" w:type="dxa"/>
            <w:vMerge w:val="restart"/>
          </w:tcPr>
          <w:p w:rsidR="002D3C1B" w:rsidRDefault="002D3C1B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D3C1B" w:rsidRPr="00182C89" w:rsidRDefault="002D3C1B" w:rsidP="005C54E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D3C1B" w:rsidRPr="00182C89" w:rsidRDefault="002D3C1B" w:rsidP="005C54EA">
            <w:pPr>
              <w:rPr>
                <w:rFonts w:ascii="Times New Roman" w:hAnsi="Times New Roman"/>
                <w:sz w:val="20"/>
                <w:szCs w:val="20"/>
              </w:rPr>
            </w:pPr>
            <w:r w:rsidRPr="00182C89">
              <w:rPr>
                <w:rFonts w:ascii="Times New Roman" w:hAnsi="Times New Roman"/>
                <w:sz w:val="20"/>
                <w:szCs w:val="20"/>
              </w:rPr>
              <w:t>Identifikacija situacija u kojima će učenici steći i pokazati ponašanje u skladu sa propisanim ishodima.</w:t>
            </w:r>
          </w:p>
          <w:p w:rsidR="002D3C1B" w:rsidRPr="00182C89" w:rsidRDefault="002D3C1B" w:rsidP="005C54E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D3C1B" w:rsidRDefault="002D3C1B" w:rsidP="005C54EA">
            <w:pPr>
              <w:rPr>
                <w:rFonts w:ascii="Times New Roman" w:hAnsi="Times New Roman"/>
                <w:sz w:val="20"/>
                <w:szCs w:val="20"/>
              </w:rPr>
            </w:pPr>
            <w:r w:rsidRPr="00182C89">
              <w:rPr>
                <w:rFonts w:ascii="Times New Roman" w:hAnsi="Times New Roman"/>
                <w:sz w:val="20"/>
                <w:szCs w:val="20"/>
              </w:rPr>
              <w:t xml:space="preserve">Instrumenti za provjeravanje ostvarenosti propisanih ishoda (razgovor, posmatranje i praćenje,  produkti učenika, aktivnost i angažovanje  učenika, </w:t>
            </w:r>
            <w:r w:rsidRPr="00182C89">
              <w:rPr>
                <w:rFonts w:ascii="Times New Roman" w:hAnsi="Times New Roman"/>
                <w:sz w:val="20"/>
                <w:szCs w:val="20"/>
              </w:rPr>
              <w:lastRenderedPageBreak/>
              <w:t>prezentovanje, diktati, tematske provjere znanja, godišnja provjera znanja.</w:t>
            </w:r>
          </w:p>
          <w:p w:rsidR="002D3C1B" w:rsidRDefault="002D3C1B" w:rsidP="005C54E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D3C1B" w:rsidRPr="00182C89" w:rsidRDefault="002D3C1B" w:rsidP="005C54E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D3C1B" w:rsidRPr="00182C89" w:rsidRDefault="002D3C1B" w:rsidP="005C54EA">
            <w:pPr>
              <w:rPr>
                <w:rFonts w:ascii="Times New Roman" w:hAnsi="Times New Roman"/>
                <w:sz w:val="20"/>
                <w:szCs w:val="20"/>
              </w:rPr>
            </w:pPr>
            <w:r w:rsidRPr="00182C89">
              <w:rPr>
                <w:rFonts w:ascii="Times New Roman" w:hAnsi="Times New Roman"/>
                <w:sz w:val="20"/>
                <w:szCs w:val="20"/>
              </w:rPr>
              <w:t xml:space="preserve">Formativna evaluacija </w:t>
            </w:r>
          </w:p>
          <w:p w:rsidR="002D3C1B" w:rsidRPr="005C54EA" w:rsidRDefault="002D3C1B" w:rsidP="0036607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D3C1B" w:rsidRPr="00B600F3" w:rsidTr="00AE23A2">
        <w:tc>
          <w:tcPr>
            <w:tcW w:w="1006" w:type="dxa"/>
          </w:tcPr>
          <w:p w:rsidR="002D3C1B" w:rsidRDefault="002D3C1B" w:rsidP="005C54E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D3C1B" w:rsidRPr="00B600F3" w:rsidRDefault="00F1045C" w:rsidP="005C54E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1.7</w:t>
            </w:r>
            <w:r w:rsidR="002D3C1B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2D3C1B" w:rsidRPr="00B600F3" w:rsidRDefault="002D3C1B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10" w:type="dxa"/>
          </w:tcPr>
          <w:p w:rsidR="002D3C1B" w:rsidRPr="00F76E18" w:rsidRDefault="002D3C1B" w:rsidP="0027209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72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A82471" w:rsidRDefault="00A82471" w:rsidP="00A824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Prepoznaje riječi koje imaju isto ili slično značenje a različit oblik; Pronalazi sinonime za određene riječi. </w:t>
            </w:r>
          </w:p>
          <w:p w:rsidR="002D3C1B" w:rsidRDefault="00A82471" w:rsidP="00A8247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A82471">
              <w:rPr>
                <w:rFonts w:ascii="Times New Roman" w:hAnsi="Times New Roman"/>
                <w:sz w:val="18"/>
                <w:szCs w:val="18"/>
                <w:lang w:val="bs-Latn-BA"/>
              </w:rPr>
              <w:t>Zna doslovno značenje riječi i pronalazi antonime, odnosno riječi suprotnog značenja;</w:t>
            </w:r>
          </w:p>
          <w:p w:rsidR="00A82471" w:rsidRPr="00A82471" w:rsidRDefault="00A82471" w:rsidP="00A8247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F2DBDB"/>
          </w:tcPr>
          <w:p w:rsidR="002D3C1B" w:rsidRDefault="002D3C1B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D3C1B" w:rsidRPr="00B600F3" w:rsidRDefault="002D3C1B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19.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2D3C1B" w:rsidRPr="00D72D94" w:rsidRDefault="002D3C1B" w:rsidP="00AE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val="bs-Latn-BA"/>
              </w:rPr>
            </w:pPr>
            <w:r>
              <w:rPr>
                <w:rFonts w:ascii="Times New Roman" w:hAnsi="Times New Roman"/>
                <w:b/>
                <w:i/>
                <w:lang w:val="bs-Latn-BA"/>
              </w:rPr>
              <w:t>Riječi istog i suprotnog značenja</w:t>
            </w:r>
          </w:p>
        </w:tc>
        <w:tc>
          <w:tcPr>
            <w:tcW w:w="1710" w:type="dxa"/>
          </w:tcPr>
          <w:p w:rsidR="002D3C1B" w:rsidRDefault="002D3C1B" w:rsidP="00182C8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D3C1B" w:rsidRPr="00B600F3" w:rsidRDefault="002D3C1B" w:rsidP="00AE23A2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Srpski jezik</w:t>
            </w:r>
            <w:r w:rsidR="00AE23A2">
              <w:rPr>
                <w:rFonts w:ascii="Times New Roman" w:hAnsi="Times New Roman"/>
                <w:sz w:val="18"/>
                <w:szCs w:val="18"/>
              </w:rPr>
              <w:t>, matematika</w:t>
            </w:r>
          </w:p>
        </w:tc>
        <w:tc>
          <w:tcPr>
            <w:tcW w:w="1440" w:type="dxa"/>
          </w:tcPr>
          <w:p w:rsidR="002D3C1B" w:rsidRDefault="002D3C1B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D3C1B" w:rsidRPr="00B600F3" w:rsidRDefault="002D3C1B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Utvrđivanje</w:t>
            </w:r>
          </w:p>
        </w:tc>
        <w:tc>
          <w:tcPr>
            <w:tcW w:w="1710" w:type="dxa"/>
            <w:vMerge/>
          </w:tcPr>
          <w:p w:rsidR="002D3C1B" w:rsidRPr="00B600F3" w:rsidRDefault="002D3C1B" w:rsidP="0036607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82471" w:rsidRPr="00B600F3" w:rsidTr="000222DC">
        <w:tc>
          <w:tcPr>
            <w:tcW w:w="1006" w:type="dxa"/>
          </w:tcPr>
          <w:p w:rsidR="00A82471" w:rsidRDefault="00A82471" w:rsidP="005C54E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82471" w:rsidRPr="00B600F3" w:rsidRDefault="00A82471" w:rsidP="005C54E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2.9.</w:t>
            </w:r>
          </w:p>
        </w:tc>
        <w:tc>
          <w:tcPr>
            <w:tcW w:w="6210" w:type="dxa"/>
            <w:vMerge w:val="restart"/>
          </w:tcPr>
          <w:p w:rsidR="00A82471" w:rsidRDefault="00A82471" w:rsidP="00F76E1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  <w:p w:rsidR="00A82471" w:rsidRDefault="00A82471" w:rsidP="00A824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A523F">
              <w:rPr>
                <w:rFonts w:ascii="Times New Roman" w:hAnsi="Times New Roman"/>
                <w:sz w:val="18"/>
                <w:szCs w:val="18"/>
              </w:rPr>
              <w:t>Iznosi svoj stav o sadržaju teksta i obrazlaže zašto mu se dopada/ne dopada;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  <w:p w:rsidR="00A82471" w:rsidRDefault="00A82471" w:rsidP="00A824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A523F">
              <w:rPr>
                <w:rFonts w:ascii="Times New Roman" w:hAnsi="Times New Roman"/>
                <w:color w:val="000000"/>
                <w:sz w:val="18"/>
                <w:szCs w:val="18"/>
              </w:rPr>
              <w:t>poznaje značenja riječi i frazeologizama koji se j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avljaju u školskim tekstovima i </w:t>
            </w:r>
            <w:r w:rsidRPr="00BA523F">
              <w:rPr>
                <w:rFonts w:ascii="Times New Roman" w:hAnsi="Times New Roman"/>
                <w:color w:val="000000"/>
                <w:sz w:val="18"/>
                <w:szCs w:val="18"/>
              </w:rPr>
              <w:t>pravilno ih upotrebljava;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A82471" w:rsidRDefault="00A82471" w:rsidP="00A824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uočava likove i njihove osobine;</w:t>
            </w:r>
          </w:p>
          <w:p w:rsidR="00A82471" w:rsidRDefault="00A82471" w:rsidP="00A824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izvlači pouku priče;</w:t>
            </w:r>
          </w:p>
          <w:p w:rsidR="00A82471" w:rsidRDefault="00A82471" w:rsidP="00A824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shvata i objašnjava posledice određenih postupaka likova u tekstu;</w:t>
            </w:r>
          </w:p>
          <w:p w:rsidR="00A82471" w:rsidRPr="00B600F3" w:rsidRDefault="00E554E6" w:rsidP="00A824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razume postavljeno pitanje koje je u vezi sa tekstom i </w:t>
            </w:r>
            <w:r w:rsidR="00A82471">
              <w:rPr>
                <w:rFonts w:ascii="Times New Roman" w:hAnsi="Times New Roman"/>
                <w:sz w:val="18"/>
                <w:szCs w:val="18"/>
              </w:rPr>
              <w:t xml:space="preserve">na pitanja odgovara punom rečenicom.      </w:t>
            </w:r>
          </w:p>
          <w:p w:rsidR="00A82471" w:rsidRDefault="00A82471" w:rsidP="00F76E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82471" w:rsidRPr="00B600F3" w:rsidRDefault="00A82471" w:rsidP="00A824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F2DBDB"/>
          </w:tcPr>
          <w:p w:rsidR="00A82471" w:rsidRDefault="00A82471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A82471" w:rsidRPr="00B600F3" w:rsidRDefault="00A82471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</w:t>
            </w:r>
            <w:r w:rsidRPr="00B600F3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A82471" w:rsidRPr="00433DCD" w:rsidRDefault="00A82471" w:rsidP="00AE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val="bs-Latn-BA"/>
              </w:rPr>
            </w:pPr>
            <w:r>
              <w:rPr>
                <w:rFonts w:ascii="Times New Roman" w:hAnsi="Times New Roman"/>
                <w:b/>
                <w:i/>
                <w:lang w:val="bs-Latn-BA"/>
              </w:rPr>
              <w:t>,,Nasrudin hodža i car“ - Narodna priča</w:t>
            </w:r>
          </w:p>
        </w:tc>
        <w:tc>
          <w:tcPr>
            <w:tcW w:w="1710" w:type="dxa"/>
          </w:tcPr>
          <w:p w:rsidR="00A82471" w:rsidRDefault="00A82471" w:rsidP="00D10DB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82471" w:rsidRPr="00B600F3" w:rsidRDefault="00A82471" w:rsidP="00D10DB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Srpski jezik, muzička kultura</w:t>
            </w:r>
          </w:p>
        </w:tc>
        <w:tc>
          <w:tcPr>
            <w:tcW w:w="1440" w:type="dxa"/>
          </w:tcPr>
          <w:p w:rsidR="00A82471" w:rsidRDefault="00A82471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82471" w:rsidRPr="00B600F3" w:rsidRDefault="00A82471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600F3">
              <w:rPr>
                <w:rFonts w:ascii="Times New Roman" w:hAnsi="Times New Roman"/>
                <w:sz w:val="18"/>
                <w:szCs w:val="18"/>
              </w:rPr>
              <w:t>Obrada</w:t>
            </w:r>
          </w:p>
        </w:tc>
        <w:tc>
          <w:tcPr>
            <w:tcW w:w="1710" w:type="dxa"/>
            <w:vMerge/>
          </w:tcPr>
          <w:p w:rsidR="00A82471" w:rsidRPr="00B600F3" w:rsidRDefault="00A82471" w:rsidP="0036607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82471" w:rsidRPr="00B600F3" w:rsidTr="000222DC">
        <w:tc>
          <w:tcPr>
            <w:tcW w:w="1006" w:type="dxa"/>
          </w:tcPr>
          <w:p w:rsidR="00A82471" w:rsidRDefault="00A82471" w:rsidP="005C54E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82471" w:rsidRPr="00B600F3" w:rsidRDefault="00A82471" w:rsidP="005C54E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2.10.</w:t>
            </w:r>
          </w:p>
        </w:tc>
        <w:tc>
          <w:tcPr>
            <w:tcW w:w="6210" w:type="dxa"/>
            <w:vMerge/>
            <w:tcBorders>
              <w:bottom w:val="single" w:sz="4" w:space="0" w:color="auto"/>
            </w:tcBorders>
          </w:tcPr>
          <w:p w:rsidR="00A82471" w:rsidRPr="00B600F3" w:rsidRDefault="00A82471" w:rsidP="00A824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F2DBDB"/>
          </w:tcPr>
          <w:p w:rsidR="00A82471" w:rsidRDefault="00A82471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A82471" w:rsidRPr="00B600F3" w:rsidRDefault="00A82471" w:rsidP="00A53955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21</w:t>
            </w:r>
            <w:r w:rsidRPr="00B600F3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A82471" w:rsidRPr="00433DCD" w:rsidRDefault="00A82471" w:rsidP="00AE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val="bs-Cyrl-BA"/>
              </w:rPr>
            </w:pPr>
            <w:r>
              <w:rPr>
                <w:rFonts w:ascii="Times New Roman" w:hAnsi="Times New Roman"/>
                <w:b/>
                <w:i/>
                <w:lang w:val="bs-Latn-BA"/>
              </w:rPr>
              <w:t>,,Nasrudin hodža i car“ - Narodna priča</w:t>
            </w:r>
          </w:p>
          <w:p w:rsidR="00A82471" w:rsidRPr="00EA154C" w:rsidRDefault="00A82471" w:rsidP="00AE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val="bs-Latn-BA"/>
              </w:rPr>
            </w:pPr>
          </w:p>
        </w:tc>
        <w:tc>
          <w:tcPr>
            <w:tcW w:w="1710" w:type="dxa"/>
          </w:tcPr>
          <w:p w:rsidR="00A82471" w:rsidRDefault="00A82471" w:rsidP="00D10DB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82471" w:rsidRDefault="00A82471" w:rsidP="00D10DB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82471" w:rsidRPr="00B600F3" w:rsidRDefault="00A82471" w:rsidP="00D10DB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Srpski jezik, likovna kultura</w:t>
            </w:r>
          </w:p>
        </w:tc>
        <w:tc>
          <w:tcPr>
            <w:tcW w:w="1440" w:type="dxa"/>
          </w:tcPr>
          <w:p w:rsidR="00A82471" w:rsidRDefault="00A82471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82471" w:rsidRDefault="00A82471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82471" w:rsidRPr="00B600F3" w:rsidRDefault="00A82471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Utvrđivanje</w:t>
            </w:r>
          </w:p>
        </w:tc>
        <w:tc>
          <w:tcPr>
            <w:tcW w:w="1710" w:type="dxa"/>
            <w:vMerge/>
          </w:tcPr>
          <w:p w:rsidR="00A82471" w:rsidRPr="00B600F3" w:rsidRDefault="00A82471" w:rsidP="0036607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D3C1B" w:rsidRPr="00B600F3" w:rsidTr="00AE23A2">
        <w:trPr>
          <w:trHeight w:val="718"/>
        </w:trPr>
        <w:tc>
          <w:tcPr>
            <w:tcW w:w="1006" w:type="dxa"/>
          </w:tcPr>
          <w:p w:rsidR="002D3C1B" w:rsidRDefault="002D3C1B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1045C" w:rsidRDefault="00F1045C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D3C1B" w:rsidRPr="00B600F3" w:rsidRDefault="00F1045C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3.5.</w:t>
            </w:r>
          </w:p>
        </w:tc>
        <w:tc>
          <w:tcPr>
            <w:tcW w:w="6210" w:type="dxa"/>
            <w:tcBorders>
              <w:top w:val="single" w:sz="4" w:space="0" w:color="auto"/>
              <w:bottom w:val="single" w:sz="4" w:space="0" w:color="auto"/>
            </w:tcBorders>
          </w:tcPr>
          <w:p w:rsidR="00E554E6" w:rsidRDefault="00E554E6" w:rsidP="00A82471">
            <w:pPr>
              <w:spacing w:line="240" w:lineRule="auto"/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</w:pPr>
          </w:p>
          <w:p w:rsidR="00E554E6" w:rsidRPr="00B600F3" w:rsidRDefault="00A82471" w:rsidP="00E554E6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A523F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>P</w:t>
            </w:r>
            <w:r w:rsidRPr="00BA523F">
              <w:rPr>
                <w:rFonts w:ascii="Times New Roman" w:hAnsi="Times New Roman"/>
                <w:color w:val="000000"/>
                <w:spacing w:val="-4"/>
                <w:sz w:val="18"/>
                <w:szCs w:val="18"/>
                <w:lang w:val="ru-RU"/>
              </w:rPr>
              <w:t>oznaje osnovna načela vođenja razgovora: um</w:t>
            </w:r>
            <w:r w:rsidRPr="00BA523F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>ij</w:t>
            </w:r>
            <w:r w:rsidRPr="00BA523F">
              <w:rPr>
                <w:rFonts w:ascii="Times New Roman" w:hAnsi="Times New Roman"/>
                <w:color w:val="000000"/>
                <w:spacing w:val="-4"/>
                <w:sz w:val="18"/>
                <w:szCs w:val="18"/>
                <w:lang w:val="ru-RU"/>
              </w:rPr>
              <w:t xml:space="preserve">e da započne razgovor, </w:t>
            </w:r>
            <w:r w:rsidRPr="00BA523F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učestvuje u njemu i okonča ga; pažljivo sluša svoje sagovornik</w:t>
            </w:r>
            <w:r w:rsidRPr="00BA523F">
              <w:rPr>
                <w:rFonts w:ascii="Times New Roman" w:hAnsi="Times New Roman"/>
                <w:color w:val="000000"/>
                <w:sz w:val="18"/>
                <w:szCs w:val="18"/>
              </w:rPr>
              <w:t>e;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                          I</w:t>
            </w:r>
            <w:r w:rsidR="002D3C1B" w:rsidRPr="00BA523F">
              <w:rPr>
                <w:rFonts w:ascii="Times New Roman" w:hAnsi="Times New Roman"/>
                <w:sz w:val="18"/>
                <w:szCs w:val="18"/>
              </w:rPr>
              <w:t xml:space="preserve">znosi svoj stav </w:t>
            </w:r>
            <w:r w:rsidR="00E554E6">
              <w:rPr>
                <w:rFonts w:ascii="Times New Roman" w:hAnsi="Times New Roman"/>
                <w:sz w:val="18"/>
                <w:szCs w:val="18"/>
              </w:rPr>
              <w:t>i zamisao priče u slikama;                                                                 Koristi bogat fond riječi za svoj uzrast.</w:t>
            </w:r>
          </w:p>
        </w:tc>
        <w:tc>
          <w:tcPr>
            <w:tcW w:w="810" w:type="dxa"/>
            <w:shd w:val="clear" w:color="auto" w:fill="F2DBDB"/>
          </w:tcPr>
          <w:p w:rsidR="002D3C1B" w:rsidRDefault="002D3C1B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D3C1B" w:rsidRPr="00B600F3" w:rsidRDefault="002D3C1B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22</w:t>
            </w:r>
            <w:r w:rsidRPr="00B600F3">
              <w:rPr>
                <w:rFonts w:ascii="Times New Roman" w:hAnsi="Times New Roman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2D3C1B" w:rsidRPr="00F064C7" w:rsidRDefault="002D3C1B" w:rsidP="00AE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val="bs-Latn-BA"/>
              </w:rPr>
            </w:pPr>
            <w:r>
              <w:rPr>
                <w:rFonts w:ascii="Times New Roman" w:hAnsi="Times New Roman"/>
                <w:b/>
                <w:i/>
                <w:lang w:val="bs-Latn-BA"/>
              </w:rPr>
              <w:t>Pričanje na osnovu date slike</w:t>
            </w:r>
          </w:p>
        </w:tc>
        <w:tc>
          <w:tcPr>
            <w:tcW w:w="1710" w:type="dxa"/>
          </w:tcPr>
          <w:p w:rsidR="002D3C1B" w:rsidRDefault="002D3C1B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D3C1B" w:rsidRPr="00B600F3" w:rsidRDefault="000900B1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Srpski jezik, likovna </w:t>
            </w:r>
            <w:r w:rsidR="002D3C1B">
              <w:rPr>
                <w:rFonts w:ascii="Times New Roman" w:hAnsi="Times New Roman"/>
                <w:sz w:val="18"/>
                <w:szCs w:val="18"/>
              </w:rPr>
              <w:t>kultura</w:t>
            </w:r>
          </w:p>
        </w:tc>
        <w:tc>
          <w:tcPr>
            <w:tcW w:w="1440" w:type="dxa"/>
          </w:tcPr>
          <w:p w:rsidR="002D3C1B" w:rsidRDefault="002D3C1B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D3C1B" w:rsidRPr="00B600F3" w:rsidRDefault="002D3C1B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Vježbanje</w:t>
            </w:r>
          </w:p>
        </w:tc>
        <w:tc>
          <w:tcPr>
            <w:tcW w:w="1710" w:type="dxa"/>
            <w:vMerge/>
          </w:tcPr>
          <w:p w:rsidR="002D3C1B" w:rsidRPr="00B600F3" w:rsidRDefault="002D3C1B" w:rsidP="0036607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D3C1B" w:rsidRPr="00B600F3" w:rsidTr="00AE23A2">
        <w:trPr>
          <w:trHeight w:val="976"/>
        </w:trPr>
        <w:tc>
          <w:tcPr>
            <w:tcW w:w="1006" w:type="dxa"/>
          </w:tcPr>
          <w:p w:rsidR="002D3C1B" w:rsidRDefault="002D3C1B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1045C" w:rsidRDefault="00F1045C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D3C1B" w:rsidRPr="00B600F3" w:rsidRDefault="00F1045C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3.6</w:t>
            </w:r>
            <w:r w:rsidR="002D3C1B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210" w:type="dxa"/>
            <w:tcBorders>
              <w:top w:val="single" w:sz="4" w:space="0" w:color="auto"/>
            </w:tcBorders>
          </w:tcPr>
          <w:p w:rsidR="00E554E6" w:rsidRDefault="00E554E6" w:rsidP="00BA523F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</w:pPr>
          </w:p>
          <w:p w:rsidR="002D3C1B" w:rsidRPr="00BA523F" w:rsidRDefault="002D3C1B" w:rsidP="00BA523F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E554E6" w:rsidRPr="00BA523F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>P</w:t>
            </w:r>
            <w:r w:rsidR="00E554E6" w:rsidRPr="00BA523F">
              <w:rPr>
                <w:rFonts w:ascii="Times New Roman" w:hAnsi="Times New Roman"/>
                <w:color w:val="000000"/>
                <w:spacing w:val="-4"/>
                <w:sz w:val="18"/>
                <w:szCs w:val="18"/>
                <w:lang w:val="ru-RU"/>
              </w:rPr>
              <w:t>oznaje osnovna načela vođenja razgovora: um</w:t>
            </w:r>
            <w:r w:rsidR="00E554E6" w:rsidRPr="00BA523F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>ij</w:t>
            </w:r>
            <w:r w:rsidR="00E554E6" w:rsidRPr="00BA523F">
              <w:rPr>
                <w:rFonts w:ascii="Times New Roman" w:hAnsi="Times New Roman"/>
                <w:color w:val="000000"/>
                <w:spacing w:val="-4"/>
                <w:sz w:val="18"/>
                <w:szCs w:val="18"/>
                <w:lang w:val="ru-RU"/>
              </w:rPr>
              <w:t xml:space="preserve">e da započne razgovor, </w:t>
            </w:r>
            <w:r w:rsidR="00E554E6" w:rsidRPr="00BA523F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učestvuje u njemu i okonča ga; pažljivo sluša svoje sagovornik</w:t>
            </w:r>
            <w:r w:rsidR="00E554E6" w:rsidRPr="00BA523F">
              <w:rPr>
                <w:rFonts w:ascii="Times New Roman" w:hAnsi="Times New Roman"/>
                <w:color w:val="000000"/>
                <w:sz w:val="18"/>
                <w:szCs w:val="18"/>
              </w:rPr>
              <w:t>e;</w:t>
            </w:r>
            <w:r w:rsidR="00E554E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                          I</w:t>
            </w:r>
            <w:r w:rsidR="00E554E6" w:rsidRPr="00BA523F">
              <w:rPr>
                <w:rFonts w:ascii="Times New Roman" w:hAnsi="Times New Roman"/>
                <w:sz w:val="18"/>
                <w:szCs w:val="18"/>
              </w:rPr>
              <w:t xml:space="preserve">znosi svoj stav </w:t>
            </w:r>
            <w:r w:rsidR="00E554E6">
              <w:rPr>
                <w:rFonts w:ascii="Times New Roman" w:hAnsi="Times New Roman"/>
                <w:sz w:val="18"/>
                <w:szCs w:val="18"/>
              </w:rPr>
              <w:t>i zamisao priče u slikama;                                                                 Koristi bogat fond riječi za svoj uzrast.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</w:t>
            </w:r>
          </w:p>
          <w:p w:rsidR="002D3C1B" w:rsidRPr="00B600F3" w:rsidRDefault="002D3C1B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F2DBDB"/>
          </w:tcPr>
          <w:p w:rsidR="002D3C1B" w:rsidRDefault="002D3C1B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D3C1B" w:rsidRPr="00B600F3" w:rsidRDefault="002D3C1B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23</w:t>
            </w:r>
            <w:r w:rsidRPr="00B600F3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2D3C1B" w:rsidRPr="00F064C7" w:rsidRDefault="002D3C1B" w:rsidP="00AE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val="bs-Latn-BA"/>
              </w:rPr>
            </w:pPr>
            <w:r>
              <w:rPr>
                <w:rFonts w:ascii="Times New Roman" w:hAnsi="Times New Roman"/>
                <w:b/>
                <w:i/>
                <w:lang w:val="bs-Latn-BA"/>
              </w:rPr>
              <w:t>Analiza domaćeg zadatka, priča u slikama</w:t>
            </w:r>
          </w:p>
        </w:tc>
        <w:tc>
          <w:tcPr>
            <w:tcW w:w="1710" w:type="dxa"/>
          </w:tcPr>
          <w:p w:rsidR="002D3C1B" w:rsidRDefault="002D3C1B" w:rsidP="00D10D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D3C1B" w:rsidRDefault="002D3C1B" w:rsidP="00D10D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D3C1B" w:rsidRPr="00B600F3" w:rsidRDefault="002D3C1B" w:rsidP="00D10D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Srpski jezik</w:t>
            </w:r>
            <w:r w:rsidR="000900B1">
              <w:rPr>
                <w:rFonts w:ascii="Times New Roman" w:hAnsi="Times New Roman"/>
                <w:sz w:val="18"/>
                <w:szCs w:val="18"/>
              </w:rPr>
              <w:t>, likovna kultura</w:t>
            </w:r>
          </w:p>
        </w:tc>
        <w:tc>
          <w:tcPr>
            <w:tcW w:w="1440" w:type="dxa"/>
          </w:tcPr>
          <w:p w:rsidR="002D3C1B" w:rsidRDefault="002D3C1B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D3C1B" w:rsidRDefault="002D3C1B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D3C1B" w:rsidRPr="00B600F3" w:rsidRDefault="002D3C1B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Utvrđivanje</w:t>
            </w:r>
          </w:p>
        </w:tc>
        <w:tc>
          <w:tcPr>
            <w:tcW w:w="1710" w:type="dxa"/>
            <w:vMerge/>
          </w:tcPr>
          <w:p w:rsidR="002D3C1B" w:rsidRPr="00B600F3" w:rsidRDefault="002D3C1B" w:rsidP="0036607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82471" w:rsidRPr="00B600F3" w:rsidTr="00AE23A2">
        <w:trPr>
          <w:trHeight w:val="904"/>
        </w:trPr>
        <w:tc>
          <w:tcPr>
            <w:tcW w:w="1006" w:type="dxa"/>
          </w:tcPr>
          <w:p w:rsidR="00A82471" w:rsidRDefault="00A82471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82471" w:rsidRDefault="00A82471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82471" w:rsidRPr="00B600F3" w:rsidRDefault="00A82471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2.11.</w:t>
            </w:r>
          </w:p>
        </w:tc>
        <w:tc>
          <w:tcPr>
            <w:tcW w:w="6210" w:type="dxa"/>
            <w:vMerge w:val="restart"/>
          </w:tcPr>
          <w:p w:rsidR="00A82471" w:rsidRPr="00F76E18" w:rsidRDefault="00A82471" w:rsidP="00B63ED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72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A82471" w:rsidRPr="00673E1F" w:rsidRDefault="00A82471" w:rsidP="00B63ED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72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R</w:t>
            </w:r>
            <w:r w:rsidRPr="0027209F">
              <w:rPr>
                <w:rFonts w:ascii="Times New Roman" w:hAnsi="Times New Roman"/>
                <w:sz w:val="18"/>
                <w:szCs w:val="18"/>
              </w:rPr>
              <w:t>azumije pročitano i može</w:t>
            </w:r>
            <w:r w:rsidRPr="0027209F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</w:t>
            </w:r>
            <w:r w:rsidRPr="0027209F">
              <w:rPr>
                <w:rFonts w:ascii="Times New Roman" w:hAnsi="Times New Roman"/>
                <w:sz w:val="18"/>
                <w:szCs w:val="18"/>
              </w:rPr>
              <w:t>reproducirati sadržaj na osnovu detaljnih pitanja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A82471" w:rsidRPr="0027209F" w:rsidRDefault="00A82471" w:rsidP="00B63ED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7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209F">
              <w:rPr>
                <w:rFonts w:ascii="Times New Roman" w:hAnsi="Times New Roman"/>
                <w:sz w:val="18"/>
                <w:szCs w:val="18"/>
              </w:rPr>
              <w:t>može kazati šta je najvažnije u pročitanom tekstu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A82471" w:rsidRPr="0027209F" w:rsidRDefault="00A82471" w:rsidP="00B63ED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7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209F">
              <w:rPr>
                <w:rFonts w:ascii="Times New Roman" w:hAnsi="Times New Roman"/>
                <w:sz w:val="18"/>
                <w:szCs w:val="18"/>
              </w:rPr>
              <w:t>može  uočiti važne pojedinosti u književnom</w:t>
            </w:r>
            <w:r w:rsidRPr="0027209F">
              <w:rPr>
                <w:rFonts w:ascii="Times New Roman" w:hAnsi="Times New Roman"/>
                <w:sz w:val="18"/>
                <w:szCs w:val="18"/>
                <w:lang w:val="bs-Latn-BA"/>
              </w:rPr>
              <w:t>e</w:t>
            </w:r>
            <w:r w:rsidRPr="0027209F">
              <w:rPr>
                <w:rFonts w:ascii="Times New Roman" w:hAnsi="Times New Roman"/>
                <w:sz w:val="18"/>
                <w:szCs w:val="18"/>
              </w:rPr>
              <w:t xml:space="preserve"> tekstu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E554E6" w:rsidRDefault="00E554E6" w:rsidP="00E554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</w:t>
            </w:r>
            <w:r w:rsidRPr="00BA523F">
              <w:rPr>
                <w:rFonts w:ascii="Times New Roman" w:hAnsi="Times New Roman"/>
                <w:sz w:val="18"/>
                <w:szCs w:val="18"/>
              </w:rPr>
              <w:t>znosi svoj stav o sadržaju teksta i obrazlaže zašto mu se dopada/ne dopada;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  <w:p w:rsidR="00E554E6" w:rsidRDefault="00E554E6" w:rsidP="00E554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A523F">
              <w:rPr>
                <w:rFonts w:ascii="Times New Roman" w:hAnsi="Times New Roman"/>
                <w:color w:val="000000"/>
                <w:sz w:val="18"/>
                <w:szCs w:val="18"/>
              </w:rPr>
              <w:t>poznaje značenja riječi i frazeologizama koji se j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avljaju u školskim tekstovima i </w:t>
            </w:r>
            <w:r w:rsidRPr="00BA523F">
              <w:rPr>
                <w:rFonts w:ascii="Times New Roman" w:hAnsi="Times New Roman"/>
                <w:color w:val="000000"/>
                <w:sz w:val="18"/>
                <w:szCs w:val="18"/>
              </w:rPr>
              <w:t>pravilno ih upotrebljava;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E554E6" w:rsidRDefault="00E554E6" w:rsidP="00E554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uočava likove i njihove osobine;</w:t>
            </w:r>
          </w:p>
          <w:p w:rsidR="00E554E6" w:rsidRDefault="00E554E6" w:rsidP="00E554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izvlači pouku priče;</w:t>
            </w:r>
          </w:p>
          <w:p w:rsidR="00E554E6" w:rsidRDefault="00E554E6" w:rsidP="00E554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shvata i objašnjava posledice određenih postupaka likova u tekstu;</w:t>
            </w:r>
          </w:p>
          <w:p w:rsidR="00A82471" w:rsidRPr="00B600F3" w:rsidRDefault="00E554E6" w:rsidP="00E554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razume postavljeno pitanje koje je u vezi sa tekstom i na pitanja odgovara punom rečenicom.      </w:t>
            </w:r>
          </w:p>
        </w:tc>
        <w:tc>
          <w:tcPr>
            <w:tcW w:w="810" w:type="dxa"/>
            <w:shd w:val="clear" w:color="auto" w:fill="F2DBDB"/>
          </w:tcPr>
          <w:p w:rsidR="00A82471" w:rsidRDefault="00A82471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A82471" w:rsidRPr="00B600F3" w:rsidRDefault="00A82471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24</w:t>
            </w:r>
            <w:r w:rsidRPr="00B600F3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A82471" w:rsidRPr="00D72D94" w:rsidRDefault="00A82471" w:rsidP="00AE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,,Kiša ili dažd”-Azra Aličić</w:t>
            </w:r>
          </w:p>
        </w:tc>
        <w:tc>
          <w:tcPr>
            <w:tcW w:w="1710" w:type="dxa"/>
          </w:tcPr>
          <w:p w:rsidR="00A82471" w:rsidRDefault="00A82471" w:rsidP="00D10D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82471" w:rsidRPr="00D10DB8" w:rsidRDefault="00A82471" w:rsidP="00D10D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Srpski jezik, likovna kultura</w:t>
            </w: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,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svijet oko nas</w:t>
            </w:r>
          </w:p>
        </w:tc>
        <w:tc>
          <w:tcPr>
            <w:tcW w:w="1440" w:type="dxa"/>
          </w:tcPr>
          <w:p w:rsidR="00A82471" w:rsidRPr="00B600F3" w:rsidRDefault="00A82471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600F3">
              <w:rPr>
                <w:rFonts w:ascii="Times New Roman" w:hAnsi="Times New Roman"/>
                <w:sz w:val="18"/>
                <w:szCs w:val="18"/>
              </w:rPr>
              <w:t xml:space="preserve">Obrada </w:t>
            </w:r>
          </w:p>
        </w:tc>
        <w:tc>
          <w:tcPr>
            <w:tcW w:w="1710" w:type="dxa"/>
            <w:vMerge/>
          </w:tcPr>
          <w:p w:rsidR="00A82471" w:rsidRPr="00B600F3" w:rsidRDefault="00A82471" w:rsidP="0036607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82471" w:rsidRPr="00B600F3" w:rsidTr="00F76E18">
        <w:trPr>
          <w:trHeight w:val="904"/>
        </w:trPr>
        <w:tc>
          <w:tcPr>
            <w:tcW w:w="1006" w:type="dxa"/>
          </w:tcPr>
          <w:p w:rsidR="00A82471" w:rsidRDefault="00A82471" w:rsidP="008F4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82471" w:rsidRPr="00B600F3" w:rsidRDefault="00A82471" w:rsidP="008F4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2.12.</w:t>
            </w:r>
          </w:p>
        </w:tc>
        <w:tc>
          <w:tcPr>
            <w:tcW w:w="6210" w:type="dxa"/>
            <w:vMerge/>
            <w:tcBorders>
              <w:bottom w:val="single" w:sz="4" w:space="0" w:color="auto"/>
            </w:tcBorders>
          </w:tcPr>
          <w:p w:rsidR="00A82471" w:rsidRPr="00F76E18" w:rsidRDefault="00A82471" w:rsidP="00BA52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F2DBDB"/>
          </w:tcPr>
          <w:p w:rsidR="00A82471" w:rsidRDefault="00A82471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A82471" w:rsidRPr="00B600F3" w:rsidRDefault="00A82471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25</w:t>
            </w:r>
            <w:r w:rsidRPr="00B600F3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A82471" w:rsidRPr="001C7800" w:rsidRDefault="00A82471" w:rsidP="00AE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val="bs-Latn-BA"/>
              </w:rPr>
            </w:pPr>
            <w:r>
              <w:rPr>
                <w:rFonts w:ascii="Times New Roman" w:hAnsi="Times New Roman"/>
                <w:b/>
                <w:i/>
              </w:rPr>
              <w:t>,,Kiša ili dažd”-Azra Aličić</w:t>
            </w:r>
          </w:p>
        </w:tc>
        <w:tc>
          <w:tcPr>
            <w:tcW w:w="1710" w:type="dxa"/>
          </w:tcPr>
          <w:p w:rsidR="00A82471" w:rsidRDefault="00A82471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82471" w:rsidRPr="00B600F3" w:rsidRDefault="00A82471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Srpski jezik, likovna kultura</w:t>
            </w: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,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svijet oko nas</w:t>
            </w:r>
          </w:p>
        </w:tc>
        <w:tc>
          <w:tcPr>
            <w:tcW w:w="1440" w:type="dxa"/>
          </w:tcPr>
          <w:p w:rsidR="00A82471" w:rsidRPr="00B600F3" w:rsidRDefault="00A82471" w:rsidP="00B61ED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Utvrđivanje</w:t>
            </w:r>
            <w:r w:rsidRPr="00B600F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710" w:type="dxa"/>
            <w:vMerge/>
          </w:tcPr>
          <w:p w:rsidR="00A82471" w:rsidRPr="00B600F3" w:rsidRDefault="00A82471" w:rsidP="0036607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tbl>
      <w:tblPr>
        <w:tblStyle w:val="TableGrid"/>
        <w:tblW w:w="15310" w:type="dxa"/>
        <w:tblInd w:w="-1168" w:type="dxa"/>
        <w:tblLayout w:type="fixed"/>
        <w:tblLook w:val="04A0"/>
      </w:tblPr>
      <w:tblGrid>
        <w:gridCol w:w="15310"/>
      </w:tblGrid>
      <w:tr w:rsidR="00B600F3" w:rsidRPr="00B600F3" w:rsidTr="005C54EA">
        <w:trPr>
          <w:trHeight w:val="301"/>
        </w:trPr>
        <w:tc>
          <w:tcPr>
            <w:tcW w:w="15310" w:type="dxa"/>
          </w:tcPr>
          <w:p w:rsidR="002D3C1B" w:rsidRDefault="002D3C1B" w:rsidP="005C54E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600F3" w:rsidRPr="00B600F3" w:rsidRDefault="00B600F3" w:rsidP="005C54EA">
            <w:pPr>
              <w:rPr>
                <w:rFonts w:ascii="Times New Roman" w:hAnsi="Times New Roman"/>
                <w:sz w:val="20"/>
                <w:szCs w:val="20"/>
              </w:rPr>
            </w:pPr>
            <w:r w:rsidRPr="00B600F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600F3" w:rsidRPr="00B600F3" w:rsidRDefault="00B600F3" w:rsidP="005C54EA">
            <w:pPr>
              <w:tabs>
                <w:tab w:val="left" w:pos="9915"/>
              </w:tabs>
              <w:rPr>
                <w:rFonts w:ascii="Times New Roman" w:hAnsi="Times New Roman"/>
                <w:sz w:val="20"/>
                <w:szCs w:val="20"/>
              </w:rPr>
            </w:pPr>
            <w:r w:rsidRPr="00B600F3">
              <w:rPr>
                <w:rFonts w:ascii="Times New Roman" w:hAnsi="Times New Roman"/>
                <w:sz w:val="20"/>
                <w:szCs w:val="20"/>
              </w:rPr>
              <w:t>Datum predaje ___________________20____. godine                                                                                 Predmetni nastavnik____________________________</w:t>
            </w:r>
          </w:p>
          <w:p w:rsidR="00B600F3" w:rsidRPr="00B600F3" w:rsidRDefault="00B600F3" w:rsidP="005C54EA">
            <w:pPr>
              <w:tabs>
                <w:tab w:val="left" w:pos="9915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D122A" w:rsidRPr="00B600F3" w:rsidRDefault="006D122A">
      <w:pPr>
        <w:rPr>
          <w:rFonts w:ascii="Times New Roman" w:hAnsi="Times New Roman"/>
        </w:rPr>
      </w:pPr>
    </w:p>
    <w:sectPr w:rsidR="006D122A" w:rsidRPr="00B600F3" w:rsidSect="00B600F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D926A8"/>
    <w:multiLevelType w:val="hybridMultilevel"/>
    <w:tmpl w:val="695ED2E6"/>
    <w:lvl w:ilvl="0" w:tplc="363631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CD1919"/>
    <w:multiLevelType w:val="hybridMultilevel"/>
    <w:tmpl w:val="AAC2871E"/>
    <w:lvl w:ilvl="0" w:tplc="0184892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FB5A9D"/>
    <w:multiLevelType w:val="hybridMultilevel"/>
    <w:tmpl w:val="18748168"/>
    <w:lvl w:ilvl="0" w:tplc="0184892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F50C93"/>
    <w:multiLevelType w:val="hybridMultilevel"/>
    <w:tmpl w:val="14A66B0C"/>
    <w:lvl w:ilvl="0" w:tplc="0184892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9BB6C1E"/>
    <w:multiLevelType w:val="hybridMultilevel"/>
    <w:tmpl w:val="0FA0E2C0"/>
    <w:lvl w:ilvl="0" w:tplc="0184892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600F3"/>
    <w:rsid w:val="0002405D"/>
    <w:rsid w:val="0003667E"/>
    <w:rsid w:val="000601B4"/>
    <w:rsid w:val="000900B1"/>
    <w:rsid w:val="000B22C4"/>
    <w:rsid w:val="000C4767"/>
    <w:rsid w:val="000C5C17"/>
    <w:rsid w:val="00182C89"/>
    <w:rsid w:val="001E7D6B"/>
    <w:rsid w:val="00221908"/>
    <w:rsid w:val="00231F3D"/>
    <w:rsid w:val="00250EDF"/>
    <w:rsid w:val="0027209F"/>
    <w:rsid w:val="00281EBC"/>
    <w:rsid w:val="002D3C1B"/>
    <w:rsid w:val="00366072"/>
    <w:rsid w:val="0037566B"/>
    <w:rsid w:val="003A4528"/>
    <w:rsid w:val="003A63EE"/>
    <w:rsid w:val="003A7447"/>
    <w:rsid w:val="003B017E"/>
    <w:rsid w:val="00510744"/>
    <w:rsid w:val="005876EE"/>
    <w:rsid w:val="005C54EA"/>
    <w:rsid w:val="00636CCD"/>
    <w:rsid w:val="00664EFB"/>
    <w:rsid w:val="00673E1F"/>
    <w:rsid w:val="00693FBE"/>
    <w:rsid w:val="006B7C26"/>
    <w:rsid w:val="006D122A"/>
    <w:rsid w:val="006F0844"/>
    <w:rsid w:val="006F5D85"/>
    <w:rsid w:val="007102FD"/>
    <w:rsid w:val="007B01AF"/>
    <w:rsid w:val="007B124F"/>
    <w:rsid w:val="00817A5A"/>
    <w:rsid w:val="00820DDA"/>
    <w:rsid w:val="00844F34"/>
    <w:rsid w:val="00856450"/>
    <w:rsid w:val="008654E3"/>
    <w:rsid w:val="00883EFA"/>
    <w:rsid w:val="008E37E8"/>
    <w:rsid w:val="008E6A5F"/>
    <w:rsid w:val="008F4E0C"/>
    <w:rsid w:val="00936567"/>
    <w:rsid w:val="009A6EED"/>
    <w:rsid w:val="009D5B8B"/>
    <w:rsid w:val="009F1AAD"/>
    <w:rsid w:val="00A15D45"/>
    <w:rsid w:val="00A53955"/>
    <w:rsid w:val="00A82471"/>
    <w:rsid w:val="00AB5E34"/>
    <w:rsid w:val="00AE23A2"/>
    <w:rsid w:val="00AF394C"/>
    <w:rsid w:val="00B15589"/>
    <w:rsid w:val="00B22175"/>
    <w:rsid w:val="00B35EB0"/>
    <w:rsid w:val="00B42B3C"/>
    <w:rsid w:val="00B51F88"/>
    <w:rsid w:val="00B600F3"/>
    <w:rsid w:val="00B61ED7"/>
    <w:rsid w:val="00B63EDC"/>
    <w:rsid w:val="00BA0123"/>
    <w:rsid w:val="00BA42C7"/>
    <w:rsid w:val="00BA523F"/>
    <w:rsid w:val="00BD69AB"/>
    <w:rsid w:val="00BF20DF"/>
    <w:rsid w:val="00C3393A"/>
    <w:rsid w:val="00C82526"/>
    <w:rsid w:val="00CB141B"/>
    <w:rsid w:val="00CD506B"/>
    <w:rsid w:val="00CF7A2C"/>
    <w:rsid w:val="00D01050"/>
    <w:rsid w:val="00D03EFD"/>
    <w:rsid w:val="00D10DB8"/>
    <w:rsid w:val="00D163E0"/>
    <w:rsid w:val="00D17857"/>
    <w:rsid w:val="00D214C7"/>
    <w:rsid w:val="00DC748D"/>
    <w:rsid w:val="00E21C37"/>
    <w:rsid w:val="00E554E6"/>
    <w:rsid w:val="00EA2047"/>
    <w:rsid w:val="00EE5155"/>
    <w:rsid w:val="00F1045C"/>
    <w:rsid w:val="00F2054A"/>
    <w:rsid w:val="00F76E18"/>
    <w:rsid w:val="00FD4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0F3"/>
    <w:rPr>
      <w:rFonts w:ascii="Calibri" w:eastAsia="Calibri" w:hAnsi="Calibri" w:cs="Times New Roman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00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27209F"/>
    <w:rPr>
      <w:lang w:val="uz-Cyrl-UZ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27209F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uz-Cyrl-UZ"/>
    </w:rPr>
  </w:style>
  <w:style w:type="character" w:customStyle="1" w:styleId="apple-converted-space">
    <w:name w:val="apple-converted-space"/>
    <w:basedOn w:val="DefaultParagraphFont"/>
    <w:rsid w:val="002720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7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rg-adguard</Company>
  <LinksUpToDate>false</LinksUpToDate>
  <CharactersWithSpaces>3774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20</cp:revision>
  <dcterms:created xsi:type="dcterms:W3CDTF">2018-09-26T17:27:00Z</dcterms:created>
  <dcterms:modified xsi:type="dcterms:W3CDTF">2018-09-27T07:54:00Z</dcterms:modified>
</cp:coreProperties>
</file>