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1C3B34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0E7636" w:rsidP="001C3B34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0E7636" w:rsidP="001C3B34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0E7636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0E7636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616321">
        <w:rPr>
          <w:b/>
          <w:spacing w:val="20"/>
          <w:sz w:val="32"/>
          <w:szCs w:val="32"/>
          <w:lang w:val="sr-Cyrl-CS"/>
        </w:rPr>
        <w:t>септембар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616321">
        <w:rPr>
          <w:b/>
          <w:spacing w:val="20"/>
          <w:lang w:val="sr-Cyrl-CS"/>
        </w:rPr>
        <w:t>18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0E7636" w:rsidP="001C3B34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0E7636" w:rsidP="001C3B34">
      <w:pPr>
        <w:tabs>
          <w:tab w:val="left" w:pos="567"/>
          <w:tab w:val="left" w:pos="8789"/>
          <w:tab w:val="left" w:pos="11482"/>
        </w:tabs>
        <w:spacing w:before="300" w:line="312" w:lineRule="auto"/>
        <w:ind w:right="425"/>
        <w:rPr>
          <w:b/>
          <w:sz w:val="23"/>
          <w:szCs w:val="23"/>
          <w:lang w:val="sr-Cyrl-CS"/>
        </w:rPr>
      </w:pPr>
      <w:r w:rsidRPr="000E7636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0E7636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0E7636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757"/>
        <w:gridCol w:w="2222"/>
        <w:gridCol w:w="2006"/>
      </w:tblGrid>
      <w:tr w:rsidR="00DF6A3D" w:rsidRPr="00CC2D56" w:rsidTr="00252480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757" w:type="dxa"/>
            <w:vAlign w:val="center"/>
          </w:tcPr>
          <w:p w:rsidR="00DF6A3D" w:rsidRPr="00CC2D56" w:rsidRDefault="009257D4" w:rsidP="009257D4">
            <w:pPr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252480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AE4992" w:rsidP="00A226F1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A9094E" w:rsidP="00A226F1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A9094E" w:rsidRPr="00CC2D56" w:rsidRDefault="00A9094E" w:rsidP="00A226F1">
            <w:pPr>
              <w:rPr>
                <w:b/>
                <w:i/>
                <w:sz w:val="22"/>
                <w:szCs w:val="22"/>
                <w:lang w:val="sr-Latn-BA"/>
              </w:rPr>
            </w:pPr>
            <w:r w:rsidRPr="00CC2D56">
              <w:rPr>
                <w:b/>
                <w:i/>
                <w:sz w:val="22"/>
                <w:szCs w:val="22"/>
                <w:lang w:val="sr-Latn-BA"/>
              </w:rPr>
              <w:t>Upoznavanje sa udžbenikom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AE4992" w:rsidRPr="00CC2D56" w:rsidTr="00252480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0B5FB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b/>
                <w:i/>
                <w:sz w:val="22"/>
                <w:szCs w:val="22"/>
                <w:lang w:val="sr-Latn-BA"/>
              </w:rPr>
            </w:pPr>
            <w:r w:rsidRPr="00CC2D56">
              <w:rPr>
                <w:b/>
                <w:i/>
                <w:sz w:val="22"/>
                <w:szCs w:val="22"/>
                <w:lang w:val="sr-Latn-BA"/>
              </w:rPr>
              <w:t>Prije prvog školskog sata</w:t>
            </w:r>
          </w:p>
          <w:p w:rsidR="00AE4992" w:rsidRDefault="00AE4992" w:rsidP="00AE4992">
            <w:pPr>
              <w:rPr>
                <w:i/>
                <w:sz w:val="22"/>
                <w:szCs w:val="22"/>
              </w:rPr>
            </w:pPr>
            <w:r w:rsidRPr="00CC2D56">
              <w:rPr>
                <w:i/>
                <w:sz w:val="22"/>
                <w:szCs w:val="22"/>
                <w:lang w:val="sr-Latn-BA"/>
              </w:rPr>
              <w:t>Halid Kadrić</w:t>
            </w:r>
          </w:p>
          <w:p w:rsidR="00252480" w:rsidRPr="00252480" w:rsidRDefault="00252480" w:rsidP="00AE4992">
            <w:pPr>
              <w:rPr>
                <w:i/>
                <w:sz w:val="22"/>
                <w:szCs w:val="22"/>
              </w:rPr>
            </w:pPr>
          </w:p>
          <w:p w:rsidR="00252480" w:rsidRPr="00DC6618" w:rsidRDefault="00252480" w:rsidP="00AE4992">
            <w:pPr>
              <w:rPr>
                <w:sz w:val="22"/>
                <w:szCs w:val="22"/>
              </w:rPr>
            </w:pPr>
            <w:r w:rsidRPr="00DC6618">
              <w:rPr>
                <w:sz w:val="22"/>
                <w:szCs w:val="22"/>
              </w:rPr>
              <w:t>Српски језик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монолошка, м. рада на тексту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 w:rsidR="00CC2D56" w:rsidRPr="00CC2D56">
              <w:rPr>
                <w:sz w:val="22"/>
                <w:szCs w:val="22"/>
                <w:lang w:val="sr-Latn-BA"/>
              </w:rPr>
              <w:t xml:space="preserve">, </w:t>
            </w:r>
            <w:r w:rsidR="00CC2D56" w:rsidRPr="00CC2D56">
              <w:rPr>
                <w:sz w:val="22"/>
                <w:szCs w:val="22"/>
                <w:lang w:val="sr-Cyrl-CS"/>
              </w:rPr>
              <w:t xml:space="preserve"> CD player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AE4992" w:rsidRPr="00CC2D56" w:rsidTr="00252480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0B5FB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i/>
                <w:sz w:val="22"/>
                <w:szCs w:val="22"/>
                <w:lang w:val="sr-Latn-BA"/>
              </w:rPr>
            </w:pPr>
            <w:r w:rsidRPr="00CC2D56">
              <w:rPr>
                <w:i/>
                <w:sz w:val="22"/>
                <w:szCs w:val="22"/>
                <w:lang w:val="sr-Latn-BA"/>
              </w:rPr>
              <w:t xml:space="preserve">Analiza domaćeg zadatka: </w:t>
            </w:r>
            <w:r w:rsidRPr="00CC2D56">
              <w:rPr>
                <w:b/>
                <w:i/>
                <w:sz w:val="22"/>
                <w:szCs w:val="22"/>
                <w:lang w:val="sr-Latn-BA"/>
              </w:rPr>
              <w:t>Ponovo u školi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252480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1.</w:t>
            </w:r>
            <w:r w:rsidR="000B5FB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C2D56">
              <w:rPr>
                <w:b/>
                <w:i/>
                <w:sz w:val="22"/>
                <w:szCs w:val="22"/>
              </w:rPr>
              <w:t>Pisanje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negacije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NE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i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upitne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rječce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LI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1.</w:t>
            </w:r>
            <w:r w:rsidR="000B5FB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AE4992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C2D56">
              <w:rPr>
                <w:b/>
                <w:i/>
                <w:sz w:val="22"/>
                <w:szCs w:val="22"/>
              </w:rPr>
              <w:t>Rečenice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po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obliku</w:t>
            </w:r>
            <w:proofErr w:type="spellEnd"/>
          </w:p>
          <w:p w:rsidR="00252480" w:rsidRDefault="00252480" w:rsidP="00AE4992">
            <w:pPr>
              <w:rPr>
                <w:i/>
                <w:sz w:val="22"/>
                <w:szCs w:val="22"/>
              </w:rPr>
            </w:pPr>
          </w:p>
          <w:p w:rsidR="00252480" w:rsidRPr="00DC6618" w:rsidRDefault="00252480" w:rsidP="00AE4992">
            <w:pPr>
              <w:rPr>
                <w:b/>
                <w:sz w:val="22"/>
                <w:szCs w:val="22"/>
              </w:rPr>
            </w:pPr>
            <w:r w:rsidRPr="00DC6618">
              <w:rPr>
                <w:sz w:val="22"/>
                <w:szCs w:val="22"/>
              </w:rPr>
              <w:t>Српски језик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Нтц систем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Усмени одговори</w:t>
            </w:r>
          </w:p>
        </w:tc>
      </w:tr>
      <w:tr w:rsidR="00AE4992" w:rsidRPr="00CC2D56" w:rsidTr="00252480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1.</w:t>
            </w:r>
            <w:r w:rsidR="000B5FB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C2D56">
              <w:rPr>
                <w:b/>
                <w:i/>
                <w:sz w:val="22"/>
                <w:szCs w:val="22"/>
              </w:rPr>
              <w:t>Rečenice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po</w:t>
            </w:r>
            <w:proofErr w:type="spellEnd"/>
            <w:r w:rsidRPr="00CC2D5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b/>
                <w:i/>
                <w:sz w:val="22"/>
                <w:szCs w:val="22"/>
              </w:rPr>
              <w:t>obliku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Ангажовање </w:t>
            </w:r>
          </w:p>
        </w:tc>
      </w:tr>
      <w:tr w:rsidR="00AE4992" w:rsidRPr="00CC2D56" w:rsidTr="00252480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2.</w:t>
            </w:r>
            <w:r w:rsidR="000B5FB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CC2D56">
              <w:rPr>
                <w:b/>
                <w:i/>
                <w:sz w:val="22"/>
                <w:szCs w:val="22"/>
              </w:rPr>
              <w:t>Drugarstvo</w:t>
            </w:r>
            <w:proofErr w:type="spellEnd"/>
          </w:p>
          <w:p w:rsidR="00AE4992" w:rsidRDefault="00AE4992" w:rsidP="00AE4992">
            <w:pPr>
              <w:rPr>
                <w:i/>
                <w:sz w:val="22"/>
                <w:szCs w:val="22"/>
              </w:rPr>
            </w:pPr>
            <w:proofErr w:type="spellStart"/>
            <w:r w:rsidRPr="00CC2D56">
              <w:rPr>
                <w:i/>
                <w:sz w:val="22"/>
                <w:szCs w:val="22"/>
              </w:rPr>
              <w:t>Denisa</w:t>
            </w:r>
            <w:proofErr w:type="spellEnd"/>
            <w:r w:rsidRPr="00CC2D5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i/>
                <w:sz w:val="22"/>
                <w:szCs w:val="22"/>
              </w:rPr>
              <w:t>Turković</w:t>
            </w:r>
            <w:proofErr w:type="spellEnd"/>
          </w:p>
          <w:p w:rsidR="000B5FBB" w:rsidRPr="00CC2D56" w:rsidRDefault="000B5FBB" w:rsidP="00AE4992">
            <w:pPr>
              <w:rPr>
                <w:i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илустација</w:t>
            </w:r>
            <w:r w:rsidR="00CC2D56" w:rsidRPr="00CC2D56">
              <w:rPr>
                <w:sz w:val="22"/>
                <w:szCs w:val="22"/>
                <w:lang w:val="sr-Latn-BA"/>
              </w:rPr>
              <w:t>,</w:t>
            </w:r>
            <w:r w:rsidR="00CC2D56" w:rsidRPr="00CC2D56">
              <w:rPr>
                <w:sz w:val="22"/>
                <w:szCs w:val="22"/>
                <w:lang w:val="sr-Cyrl-CS"/>
              </w:rPr>
              <w:t xml:space="preserve"> 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AE4992" w:rsidRPr="00CC2D56" w:rsidTr="00252480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AE4992" w:rsidP="00AE4992">
            <w:pPr>
              <w:rPr>
                <w:i/>
                <w:sz w:val="22"/>
                <w:szCs w:val="22"/>
              </w:rPr>
            </w:pPr>
            <w:proofErr w:type="spellStart"/>
            <w:r w:rsidRPr="00CC2D56">
              <w:rPr>
                <w:i/>
                <w:sz w:val="22"/>
                <w:szCs w:val="22"/>
              </w:rPr>
              <w:t>Analiza</w:t>
            </w:r>
            <w:proofErr w:type="spellEnd"/>
            <w:r w:rsidRPr="00CC2D5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i/>
                <w:sz w:val="22"/>
                <w:szCs w:val="22"/>
              </w:rPr>
              <w:t>domaćeg</w:t>
            </w:r>
            <w:proofErr w:type="spellEnd"/>
            <w:r w:rsidRPr="00CC2D5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C2D56">
              <w:rPr>
                <w:i/>
                <w:sz w:val="22"/>
                <w:szCs w:val="22"/>
              </w:rPr>
              <w:t>zadatka</w:t>
            </w:r>
            <w:proofErr w:type="spellEnd"/>
            <w:r w:rsidRPr="00CC2D56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CC2D56">
              <w:rPr>
                <w:i/>
                <w:sz w:val="22"/>
                <w:szCs w:val="22"/>
              </w:rPr>
              <w:t>Moj</w:t>
            </w:r>
            <w:proofErr w:type="spellEnd"/>
            <w:r w:rsidRPr="00CC2D56">
              <w:rPr>
                <w:i/>
                <w:sz w:val="22"/>
                <w:szCs w:val="22"/>
              </w:rPr>
              <w:t xml:space="preserve"> drug/</w:t>
            </w:r>
            <w:proofErr w:type="spellStart"/>
            <w:r w:rsidRPr="00CC2D56">
              <w:rPr>
                <w:i/>
                <w:sz w:val="22"/>
                <w:szCs w:val="22"/>
              </w:rPr>
              <w:t>drugarica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52480">
        <w:trPr>
          <w:trHeight w:val="438"/>
        </w:trPr>
        <w:tc>
          <w:tcPr>
            <w:tcW w:w="15678" w:type="dxa"/>
          </w:tcPr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333723" w:rsidRDefault="00555BC1" w:rsidP="00333723">
      <w:pPr>
        <w:rPr>
          <w:lang w:val="bs-Cyrl-BA"/>
        </w:rPr>
      </w:pPr>
    </w:p>
    <w:sectPr w:rsidR="00555BC1" w:rsidRPr="00333723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B5FBB"/>
    <w:rsid w:val="000E7636"/>
    <w:rsid w:val="0010180E"/>
    <w:rsid w:val="001078B7"/>
    <w:rsid w:val="00180BBD"/>
    <w:rsid w:val="001A483F"/>
    <w:rsid w:val="001A53FB"/>
    <w:rsid w:val="001C3B34"/>
    <w:rsid w:val="001F0C7D"/>
    <w:rsid w:val="00230751"/>
    <w:rsid w:val="00252480"/>
    <w:rsid w:val="00292785"/>
    <w:rsid w:val="002F300D"/>
    <w:rsid w:val="00317E05"/>
    <w:rsid w:val="003259A0"/>
    <w:rsid w:val="00333723"/>
    <w:rsid w:val="00352E18"/>
    <w:rsid w:val="00417079"/>
    <w:rsid w:val="0049278E"/>
    <w:rsid w:val="004C459E"/>
    <w:rsid w:val="004D074D"/>
    <w:rsid w:val="00555BC1"/>
    <w:rsid w:val="00566562"/>
    <w:rsid w:val="0059756F"/>
    <w:rsid w:val="005B01B7"/>
    <w:rsid w:val="005C5F11"/>
    <w:rsid w:val="00603E36"/>
    <w:rsid w:val="00616321"/>
    <w:rsid w:val="00667EC6"/>
    <w:rsid w:val="006937CA"/>
    <w:rsid w:val="006A0074"/>
    <w:rsid w:val="006B081E"/>
    <w:rsid w:val="00781BC5"/>
    <w:rsid w:val="007C7E1C"/>
    <w:rsid w:val="00811A05"/>
    <w:rsid w:val="00847FD7"/>
    <w:rsid w:val="009257D4"/>
    <w:rsid w:val="009A4DB6"/>
    <w:rsid w:val="00A01971"/>
    <w:rsid w:val="00A9094E"/>
    <w:rsid w:val="00AE4992"/>
    <w:rsid w:val="00B35895"/>
    <w:rsid w:val="00B54E86"/>
    <w:rsid w:val="00BA47BC"/>
    <w:rsid w:val="00BF03E5"/>
    <w:rsid w:val="00CC2D56"/>
    <w:rsid w:val="00CF7A6B"/>
    <w:rsid w:val="00D065CA"/>
    <w:rsid w:val="00D31EC9"/>
    <w:rsid w:val="00D72EFE"/>
    <w:rsid w:val="00DC6618"/>
    <w:rsid w:val="00DF6A3D"/>
    <w:rsid w:val="00E47355"/>
    <w:rsid w:val="00E66B31"/>
    <w:rsid w:val="00ED677F"/>
    <w:rsid w:val="00F039D1"/>
    <w:rsid w:val="00F05334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0FD0-700D-443A-8F81-F4072A18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8</cp:revision>
  <cp:lastPrinted>2007-09-24T11:02:00Z</cp:lastPrinted>
  <dcterms:created xsi:type="dcterms:W3CDTF">2018-09-08T18:27:00Z</dcterms:created>
  <dcterms:modified xsi:type="dcterms:W3CDTF">2018-09-13T20:59:00Z</dcterms:modified>
</cp:coreProperties>
</file>